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3EDF1" w14:textId="0B5C188D" w:rsidR="00E404EB" w:rsidRDefault="00EB5999" w:rsidP="00341D8F">
      <w:pPr>
        <w:jc w:val="left"/>
        <w:rPr>
          <w:rFonts w:ascii="Cambria" w:hAnsi="Cambria" w:cs="Tahoma"/>
          <w:b/>
          <w:sz w:val="50"/>
          <w:szCs w:val="50"/>
        </w:rPr>
      </w:pPr>
      <w:r>
        <w:rPr>
          <w:noProof/>
        </w:rPr>
        <w:drawing>
          <wp:anchor distT="0" distB="0" distL="114300" distR="114300" simplePos="0" relativeHeight="251658240" behindDoc="1" locked="0" layoutInCell="1" allowOverlap="1" wp14:anchorId="672689ED" wp14:editId="1766F0BE">
            <wp:simplePos x="0" y="0"/>
            <wp:positionH relativeFrom="page">
              <wp:align>right</wp:align>
            </wp:positionH>
            <wp:positionV relativeFrom="paragraph">
              <wp:posOffset>-504191</wp:posOffset>
            </wp:positionV>
            <wp:extent cx="7531934" cy="2475781"/>
            <wp:effectExtent l="0" t="0" r="0" b="1270"/>
            <wp:wrapNone/>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31934" cy="2475781"/>
                    </a:xfrm>
                    <a:prstGeom prst="rect">
                      <a:avLst/>
                    </a:prstGeom>
                  </pic:spPr>
                </pic:pic>
              </a:graphicData>
            </a:graphic>
            <wp14:sizeRelH relativeFrom="page">
              <wp14:pctWidth>0</wp14:pctWidth>
            </wp14:sizeRelH>
            <wp14:sizeRelV relativeFrom="page">
              <wp14:pctHeight>0</wp14:pctHeight>
            </wp14:sizeRelV>
          </wp:anchor>
        </w:drawing>
      </w:r>
    </w:p>
    <w:p w14:paraId="3DD45059" w14:textId="77777777" w:rsidR="00E404EB" w:rsidRDefault="00E404EB" w:rsidP="00341D8F">
      <w:pPr>
        <w:jc w:val="left"/>
        <w:rPr>
          <w:rFonts w:ascii="Cambria" w:hAnsi="Cambria" w:cs="Tahoma"/>
          <w:b/>
          <w:sz w:val="50"/>
          <w:szCs w:val="50"/>
        </w:rPr>
      </w:pPr>
    </w:p>
    <w:p w14:paraId="37103F28" w14:textId="68C496D4" w:rsidR="00A02BD9" w:rsidRPr="00E404EB" w:rsidRDefault="00A02BD9" w:rsidP="006C1C64">
      <w:pPr>
        <w:spacing w:after="160"/>
        <w:jc w:val="left"/>
        <w:rPr>
          <w:rFonts w:ascii="Cambria" w:hAnsi="Cambria" w:cs="Tahoma"/>
          <w:b/>
          <w:sz w:val="28"/>
          <w:szCs w:val="28"/>
        </w:rPr>
      </w:pPr>
      <w:r w:rsidRPr="009E3868">
        <w:rPr>
          <w:rFonts w:ascii="Lato" w:hAnsi="Lato" w:cs="Tahoma"/>
          <w:b/>
          <w:sz w:val="44"/>
          <w:szCs w:val="44"/>
        </w:rPr>
        <w:t>POSITION DESCRIPTION</w:t>
      </w:r>
    </w:p>
    <w:tbl>
      <w:tblPr>
        <w:tblW w:w="10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1640"/>
        <w:gridCol w:w="8752"/>
      </w:tblGrid>
      <w:tr w:rsidR="00A02BD9" w:rsidRPr="00EB5999" w14:paraId="37103F2B" w14:textId="77777777" w:rsidTr="00036DDE">
        <w:trPr>
          <w:cantSplit/>
          <w:trHeight w:val="439"/>
        </w:trPr>
        <w:tc>
          <w:tcPr>
            <w:tcW w:w="1640" w:type="dxa"/>
            <w:shd w:val="clear" w:color="auto" w:fill="B6E1F4"/>
            <w:vAlign w:val="center"/>
          </w:tcPr>
          <w:p w14:paraId="37103F29" w14:textId="77777777" w:rsidR="00A02BD9" w:rsidRPr="00EB5999" w:rsidRDefault="00A02BD9" w:rsidP="00036DDE">
            <w:pPr>
              <w:tabs>
                <w:tab w:val="left" w:pos="5180"/>
                <w:tab w:val="left" w:pos="9940"/>
              </w:tabs>
              <w:spacing w:before="60" w:line="360" w:lineRule="auto"/>
              <w:jc w:val="left"/>
              <w:rPr>
                <w:rFonts w:ascii="Lato" w:hAnsi="Lato" w:cs="Tahoma"/>
                <w:b/>
                <w:szCs w:val="22"/>
              </w:rPr>
            </w:pPr>
            <w:r w:rsidRPr="00EB5999">
              <w:rPr>
                <w:rFonts w:ascii="Lato" w:hAnsi="Lato" w:cs="Tahoma"/>
                <w:b/>
                <w:sz w:val="22"/>
                <w:szCs w:val="22"/>
              </w:rPr>
              <w:t>Position Title</w:t>
            </w:r>
          </w:p>
        </w:tc>
        <w:tc>
          <w:tcPr>
            <w:tcW w:w="8752" w:type="dxa"/>
          </w:tcPr>
          <w:p w14:paraId="37103F2A" w14:textId="77A9E536" w:rsidR="00A02BD9" w:rsidRPr="00EB5999" w:rsidRDefault="0088086B" w:rsidP="00036DDE">
            <w:pPr>
              <w:tabs>
                <w:tab w:val="left" w:pos="5180"/>
                <w:tab w:val="left" w:pos="9940"/>
              </w:tabs>
              <w:spacing w:before="60" w:line="360" w:lineRule="auto"/>
              <w:jc w:val="left"/>
              <w:rPr>
                <w:rFonts w:ascii="Lato" w:hAnsi="Lato" w:cs="Tahoma"/>
                <w:b/>
                <w:szCs w:val="22"/>
              </w:rPr>
            </w:pPr>
            <w:r>
              <w:rPr>
                <w:rFonts w:ascii="Lato" w:hAnsi="Lato" w:cs="Tahoma"/>
                <w:b/>
                <w:sz w:val="22"/>
                <w:szCs w:val="22"/>
              </w:rPr>
              <w:t>Grant</w:t>
            </w:r>
            <w:r w:rsidR="00EF1B74">
              <w:rPr>
                <w:rFonts w:ascii="Lato" w:hAnsi="Lato" w:cs="Tahoma"/>
                <w:b/>
                <w:sz w:val="22"/>
                <w:szCs w:val="22"/>
              </w:rPr>
              <w:t xml:space="preserve">s </w:t>
            </w:r>
            <w:r w:rsidR="00C07627">
              <w:rPr>
                <w:rFonts w:ascii="Lato" w:hAnsi="Lato" w:cs="Tahoma"/>
                <w:b/>
                <w:sz w:val="22"/>
                <w:szCs w:val="22"/>
              </w:rPr>
              <w:t>Administrator</w:t>
            </w:r>
            <w:r w:rsidR="0026594B">
              <w:rPr>
                <w:rFonts w:ascii="Lato" w:hAnsi="Lato" w:cs="Tahoma"/>
                <w:b/>
                <w:sz w:val="22"/>
                <w:szCs w:val="22"/>
              </w:rPr>
              <w:t xml:space="preserve"> </w:t>
            </w:r>
            <w:r w:rsidR="00F95C78">
              <w:rPr>
                <w:rFonts w:ascii="Lato" w:hAnsi="Lato" w:cs="Tahoma"/>
                <w:b/>
                <w:sz w:val="22"/>
                <w:szCs w:val="22"/>
              </w:rPr>
              <w:t xml:space="preserve"> </w:t>
            </w:r>
          </w:p>
        </w:tc>
      </w:tr>
      <w:tr w:rsidR="00A02BD9" w:rsidRPr="00EB5999" w14:paraId="37103F2E" w14:textId="77777777" w:rsidTr="00036DDE">
        <w:trPr>
          <w:cantSplit/>
          <w:trHeight w:val="333"/>
        </w:trPr>
        <w:tc>
          <w:tcPr>
            <w:tcW w:w="1640" w:type="dxa"/>
            <w:shd w:val="clear" w:color="auto" w:fill="B6E1F4"/>
            <w:vAlign w:val="center"/>
          </w:tcPr>
          <w:p w14:paraId="37103F2C" w14:textId="77777777" w:rsidR="00A02BD9" w:rsidRPr="00EB5999" w:rsidRDefault="00A02BD9" w:rsidP="00036DDE">
            <w:pPr>
              <w:tabs>
                <w:tab w:val="left" w:pos="5180"/>
                <w:tab w:val="left" w:pos="9940"/>
              </w:tabs>
              <w:spacing w:before="60" w:line="360" w:lineRule="auto"/>
              <w:jc w:val="left"/>
              <w:rPr>
                <w:rFonts w:ascii="Lato" w:hAnsi="Lato" w:cs="Tahoma"/>
                <w:b/>
                <w:szCs w:val="22"/>
              </w:rPr>
            </w:pPr>
            <w:r w:rsidRPr="00EB5999">
              <w:rPr>
                <w:rFonts w:ascii="Lato" w:hAnsi="Lato" w:cs="Tahoma"/>
                <w:b/>
                <w:sz w:val="22"/>
                <w:szCs w:val="22"/>
              </w:rPr>
              <w:t>Status</w:t>
            </w:r>
          </w:p>
        </w:tc>
        <w:tc>
          <w:tcPr>
            <w:tcW w:w="8752" w:type="dxa"/>
          </w:tcPr>
          <w:p w14:paraId="37103F2D" w14:textId="29543D57" w:rsidR="00A02BD9" w:rsidRPr="00EB5999" w:rsidRDefault="006C1C64" w:rsidP="00036DDE">
            <w:pPr>
              <w:tabs>
                <w:tab w:val="left" w:pos="5180"/>
                <w:tab w:val="left" w:pos="9940"/>
              </w:tabs>
              <w:spacing w:before="60" w:line="360" w:lineRule="auto"/>
              <w:jc w:val="left"/>
              <w:rPr>
                <w:rFonts w:ascii="Lato" w:hAnsi="Lato" w:cs="Tahoma"/>
                <w:b/>
                <w:szCs w:val="22"/>
                <w:highlight w:val="yellow"/>
              </w:rPr>
            </w:pPr>
            <w:r>
              <w:rPr>
                <w:rFonts w:ascii="Lato" w:hAnsi="Lato" w:cs="Tahoma"/>
                <w:b/>
                <w:sz w:val="22"/>
                <w:szCs w:val="22"/>
              </w:rPr>
              <w:t xml:space="preserve">Permanent, </w:t>
            </w:r>
            <w:r w:rsidR="00920A8F">
              <w:rPr>
                <w:rFonts w:ascii="Lato" w:hAnsi="Lato" w:cs="Tahoma"/>
                <w:b/>
                <w:sz w:val="22"/>
                <w:szCs w:val="22"/>
              </w:rPr>
              <w:t>30</w:t>
            </w:r>
            <w:r w:rsidR="00C07627">
              <w:rPr>
                <w:rFonts w:ascii="Lato" w:hAnsi="Lato" w:cs="Tahoma"/>
                <w:b/>
                <w:sz w:val="22"/>
                <w:szCs w:val="22"/>
              </w:rPr>
              <w:t xml:space="preserve">-40 </w:t>
            </w:r>
            <w:r w:rsidR="00920A8F">
              <w:rPr>
                <w:rFonts w:ascii="Lato" w:hAnsi="Lato" w:cs="Tahoma"/>
                <w:b/>
                <w:sz w:val="22"/>
                <w:szCs w:val="22"/>
              </w:rPr>
              <w:t>hours</w:t>
            </w:r>
            <w:r w:rsidR="008E38B3" w:rsidRPr="00EB5999">
              <w:rPr>
                <w:rFonts w:ascii="Lato" w:hAnsi="Lato" w:cs="Tahoma"/>
                <w:b/>
                <w:sz w:val="22"/>
                <w:szCs w:val="22"/>
              </w:rPr>
              <w:t xml:space="preserve"> </w:t>
            </w:r>
            <w:r w:rsidR="00C07627">
              <w:rPr>
                <w:rFonts w:ascii="Lato" w:hAnsi="Lato" w:cs="Tahoma"/>
                <w:b/>
                <w:sz w:val="22"/>
                <w:szCs w:val="22"/>
              </w:rPr>
              <w:t>(negotiable)</w:t>
            </w:r>
          </w:p>
        </w:tc>
      </w:tr>
      <w:tr w:rsidR="00A02BD9" w:rsidRPr="00EB5999" w14:paraId="37103F31" w14:textId="77777777" w:rsidTr="00EB5999">
        <w:trPr>
          <w:cantSplit/>
          <w:trHeight w:val="486"/>
        </w:trPr>
        <w:tc>
          <w:tcPr>
            <w:tcW w:w="1640" w:type="dxa"/>
            <w:shd w:val="clear" w:color="auto" w:fill="B6E1F4"/>
            <w:vAlign w:val="center"/>
          </w:tcPr>
          <w:p w14:paraId="37103F2F" w14:textId="77777777" w:rsidR="00A02BD9" w:rsidRPr="00EB5999" w:rsidRDefault="00A02BD9" w:rsidP="00036DDE">
            <w:pPr>
              <w:tabs>
                <w:tab w:val="left" w:pos="5180"/>
                <w:tab w:val="left" w:pos="9940"/>
              </w:tabs>
              <w:spacing w:before="60" w:line="360" w:lineRule="auto"/>
              <w:jc w:val="left"/>
              <w:rPr>
                <w:rFonts w:ascii="Lato" w:hAnsi="Lato" w:cs="Tahoma"/>
                <w:b/>
                <w:szCs w:val="22"/>
              </w:rPr>
            </w:pPr>
            <w:r w:rsidRPr="00EB5999">
              <w:rPr>
                <w:rFonts w:ascii="Lato" w:hAnsi="Lato" w:cs="Tahoma"/>
                <w:b/>
                <w:sz w:val="22"/>
                <w:szCs w:val="22"/>
              </w:rPr>
              <w:t>Location</w:t>
            </w:r>
          </w:p>
        </w:tc>
        <w:tc>
          <w:tcPr>
            <w:tcW w:w="8752" w:type="dxa"/>
          </w:tcPr>
          <w:p w14:paraId="37103F30" w14:textId="77777777" w:rsidR="00A02BD9" w:rsidRPr="00EB5999" w:rsidRDefault="00A02BD9" w:rsidP="00036DDE">
            <w:pPr>
              <w:tabs>
                <w:tab w:val="left" w:pos="5180"/>
                <w:tab w:val="left" w:pos="9940"/>
              </w:tabs>
              <w:spacing w:before="60" w:line="360" w:lineRule="auto"/>
              <w:jc w:val="left"/>
              <w:rPr>
                <w:rFonts w:ascii="Lato" w:hAnsi="Lato" w:cs="Tahoma"/>
                <w:b/>
                <w:szCs w:val="22"/>
              </w:rPr>
            </w:pPr>
            <w:r w:rsidRPr="00EB5999">
              <w:rPr>
                <w:rFonts w:ascii="Lato" w:hAnsi="Lato" w:cs="Tahoma"/>
                <w:b/>
                <w:sz w:val="22"/>
                <w:szCs w:val="22"/>
              </w:rPr>
              <w:t xml:space="preserve">Tauranga </w:t>
            </w:r>
          </w:p>
        </w:tc>
      </w:tr>
      <w:tr w:rsidR="008E38B3" w:rsidRPr="00EB5999" w14:paraId="0C9424D0" w14:textId="77777777" w:rsidTr="00EB5999">
        <w:trPr>
          <w:cantSplit/>
          <w:trHeight w:val="486"/>
        </w:trPr>
        <w:tc>
          <w:tcPr>
            <w:tcW w:w="1640" w:type="dxa"/>
            <w:shd w:val="clear" w:color="auto" w:fill="B6E1F4"/>
            <w:vAlign w:val="center"/>
          </w:tcPr>
          <w:p w14:paraId="3A8ECF26" w14:textId="6AA7C461" w:rsidR="008E38B3" w:rsidRPr="00EB5999" w:rsidRDefault="008E38B3" w:rsidP="00036DDE">
            <w:pPr>
              <w:tabs>
                <w:tab w:val="left" w:pos="5180"/>
                <w:tab w:val="left" w:pos="9940"/>
              </w:tabs>
              <w:spacing w:before="60" w:line="360" w:lineRule="auto"/>
              <w:jc w:val="left"/>
              <w:rPr>
                <w:rFonts w:ascii="Lato" w:hAnsi="Lato" w:cs="Tahoma"/>
                <w:b/>
                <w:sz w:val="22"/>
                <w:szCs w:val="22"/>
              </w:rPr>
            </w:pPr>
            <w:r w:rsidRPr="00EB5999">
              <w:rPr>
                <w:rFonts w:ascii="Lato" w:hAnsi="Lato" w:cs="Tahoma"/>
                <w:b/>
                <w:sz w:val="22"/>
                <w:szCs w:val="22"/>
              </w:rPr>
              <w:t>Reports to:</w:t>
            </w:r>
          </w:p>
        </w:tc>
        <w:tc>
          <w:tcPr>
            <w:tcW w:w="8752" w:type="dxa"/>
          </w:tcPr>
          <w:p w14:paraId="13ADC611" w14:textId="39651BA6" w:rsidR="008E38B3" w:rsidRPr="00EB5999" w:rsidRDefault="0026594B" w:rsidP="00036DDE">
            <w:pPr>
              <w:tabs>
                <w:tab w:val="left" w:pos="5180"/>
                <w:tab w:val="left" w:pos="9940"/>
              </w:tabs>
              <w:spacing w:before="60" w:line="360" w:lineRule="auto"/>
              <w:jc w:val="left"/>
              <w:rPr>
                <w:rFonts w:ascii="Lato" w:hAnsi="Lato" w:cs="Tahoma"/>
                <w:b/>
                <w:sz w:val="22"/>
                <w:szCs w:val="22"/>
              </w:rPr>
            </w:pPr>
            <w:r>
              <w:rPr>
                <w:rFonts w:ascii="Lato" w:hAnsi="Lato" w:cs="Tahoma"/>
                <w:b/>
                <w:sz w:val="22"/>
                <w:szCs w:val="22"/>
              </w:rPr>
              <w:t>Community Impact Manager</w:t>
            </w:r>
          </w:p>
        </w:tc>
      </w:tr>
      <w:tr w:rsidR="00A02BD9" w:rsidRPr="00EB5999" w14:paraId="37103F53" w14:textId="77777777" w:rsidTr="00F12C67">
        <w:trPr>
          <w:cantSplit/>
          <w:trHeight w:val="2730"/>
        </w:trPr>
        <w:tc>
          <w:tcPr>
            <w:tcW w:w="10392" w:type="dxa"/>
            <w:gridSpan w:val="2"/>
          </w:tcPr>
          <w:p w14:paraId="37103F3B" w14:textId="77777777" w:rsidR="00A02BD9" w:rsidRPr="00EB5999" w:rsidRDefault="00A02BD9" w:rsidP="003B779D">
            <w:pPr>
              <w:keepNext/>
              <w:tabs>
                <w:tab w:val="left" w:pos="5180"/>
                <w:tab w:val="left" w:pos="9940"/>
              </w:tabs>
              <w:spacing w:before="120" w:after="120"/>
              <w:jc w:val="left"/>
              <w:rPr>
                <w:rFonts w:ascii="Lato" w:hAnsi="Lato" w:cs="Tahoma"/>
                <w:b/>
                <w:color w:val="454E5E"/>
                <w:sz w:val="28"/>
                <w:szCs w:val="28"/>
                <w:u w:val="single"/>
              </w:rPr>
            </w:pPr>
            <w:r w:rsidRPr="00EB5999">
              <w:rPr>
                <w:rFonts w:ascii="Lato" w:hAnsi="Lato" w:cs="Tahoma"/>
                <w:b/>
                <w:color w:val="454E5E"/>
                <w:sz w:val="28"/>
                <w:szCs w:val="28"/>
              </w:rPr>
              <w:t>SECTION 1 — POSITION EXPECTATIONS</w:t>
            </w:r>
          </w:p>
          <w:p w14:paraId="37103F3C" w14:textId="77777777" w:rsidR="00A02BD9" w:rsidRPr="00EB5999" w:rsidRDefault="007356F4" w:rsidP="00787C43">
            <w:pPr>
              <w:keepNext/>
              <w:tabs>
                <w:tab w:val="left" w:pos="5180"/>
                <w:tab w:val="left" w:pos="9940"/>
              </w:tabs>
              <w:spacing w:after="120"/>
              <w:jc w:val="left"/>
              <w:rPr>
                <w:rFonts w:ascii="Lato" w:hAnsi="Lato" w:cs="Tahoma"/>
                <w:b/>
                <w:sz w:val="22"/>
                <w:szCs w:val="22"/>
              </w:rPr>
            </w:pPr>
            <w:r w:rsidRPr="00EB5999">
              <w:rPr>
                <w:rFonts w:ascii="Lato" w:hAnsi="Lato" w:cs="Tahoma"/>
                <w:b/>
                <w:sz w:val="22"/>
                <w:szCs w:val="22"/>
                <w:u w:val="single"/>
              </w:rPr>
              <w:t>BACKGROUND</w:t>
            </w:r>
            <w:r w:rsidR="00A02BD9" w:rsidRPr="00EB5999">
              <w:rPr>
                <w:rFonts w:ascii="Lato" w:hAnsi="Lato" w:cs="Tahoma"/>
                <w:b/>
                <w:sz w:val="22"/>
                <w:szCs w:val="22"/>
              </w:rPr>
              <w:t xml:space="preserve"> </w:t>
            </w:r>
          </w:p>
          <w:p w14:paraId="2D381AB7" w14:textId="77777777" w:rsidR="00994EBF" w:rsidRDefault="00994EBF" w:rsidP="00994EBF">
            <w:pPr>
              <w:rPr>
                <w:rFonts w:ascii="Lato" w:hAnsi="Lato" w:cs="Tahoma"/>
                <w:sz w:val="22"/>
                <w:szCs w:val="22"/>
              </w:rPr>
            </w:pPr>
            <w:r w:rsidRPr="000523EA">
              <w:rPr>
                <w:rFonts w:ascii="Lato" w:hAnsi="Lato"/>
                <w:sz w:val="22"/>
                <w:szCs w:val="22"/>
              </w:rPr>
              <w:t xml:space="preserve">TECT </w:t>
            </w:r>
            <w:r>
              <w:rPr>
                <w:rFonts w:ascii="Lato" w:hAnsi="Lato"/>
                <w:sz w:val="22"/>
                <w:szCs w:val="22"/>
              </w:rPr>
              <w:t xml:space="preserve">Community Trust </w:t>
            </w:r>
            <w:r w:rsidRPr="000523EA">
              <w:rPr>
                <w:rFonts w:ascii="Lato" w:hAnsi="Lato"/>
                <w:sz w:val="22"/>
                <w:szCs w:val="22"/>
              </w:rPr>
              <w:t xml:space="preserve">is a community funder that supports local initiatives, facilities and events that bring vibrancy, connectedness, growth and economic benefits to our region. Through our funding we see lives changed, our environment restored, people active and connected, and a future for the Western Bay of Plenty that looks brighter. We have been at the heart of our community for </w:t>
            </w:r>
            <w:r>
              <w:rPr>
                <w:rFonts w:ascii="Lato" w:hAnsi="Lato"/>
                <w:sz w:val="22"/>
                <w:szCs w:val="22"/>
              </w:rPr>
              <w:t>over</w:t>
            </w:r>
            <w:r w:rsidRPr="000523EA">
              <w:rPr>
                <w:rFonts w:ascii="Lato" w:hAnsi="Lato"/>
                <w:sz w:val="22"/>
                <w:szCs w:val="22"/>
              </w:rPr>
              <w:t xml:space="preserve"> 30 years, and our small but passionate team thrives on seeing our community flourish. </w:t>
            </w:r>
            <w:r w:rsidRPr="000523EA">
              <w:rPr>
                <w:rFonts w:ascii="Lato" w:hAnsi="Lato" w:cs="Tahoma"/>
                <w:sz w:val="22"/>
                <w:szCs w:val="22"/>
              </w:rPr>
              <w:t xml:space="preserve">We are part of the </w:t>
            </w:r>
            <w:proofErr w:type="gramStart"/>
            <w:r w:rsidRPr="000523EA">
              <w:rPr>
                <w:rFonts w:ascii="Lato" w:hAnsi="Lato" w:cs="Tahoma"/>
                <w:sz w:val="22"/>
                <w:szCs w:val="22"/>
              </w:rPr>
              <w:t>fabric</w:t>
            </w:r>
            <w:proofErr w:type="gramEnd"/>
            <w:r w:rsidRPr="000523EA">
              <w:rPr>
                <w:rFonts w:ascii="Lato" w:hAnsi="Lato" w:cs="Tahoma"/>
                <w:sz w:val="22"/>
                <w:szCs w:val="22"/>
              </w:rPr>
              <w:t xml:space="preserve"> of this region and </w:t>
            </w:r>
            <w:r>
              <w:rPr>
                <w:rFonts w:ascii="Lato" w:hAnsi="Lato" w:cs="Tahoma"/>
                <w:sz w:val="22"/>
                <w:szCs w:val="22"/>
              </w:rPr>
              <w:t xml:space="preserve">are </w:t>
            </w:r>
            <w:r w:rsidRPr="000523EA">
              <w:rPr>
                <w:rFonts w:ascii="Lato" w:hAnsi="Lato" w:cs="Tahoma"/>
                <w:sz w:val="22"/>
                <w:szCs w:val="22"/>
              </w:rPr>
              <w:t>ambitious for the future of our community.</w:t>
            </w:r>
          </w:p>
          <w:p w14:paraId="206A9CD4" w14:textId="77777777" w:rsidR="00CF5595" w:rsidRDefault="00CF5595" w:rsidP="00994EBF">
            <w:pPr>
              <w:rPr>
                <w:rFonts w:ascii="Lato" w:hAnsi="Lato" w:cs="Tahoma"/>
                <w:sz w:val="22"/>
                <w:szCs w:val="22"/>
              </w:rPr>
            </w:pPr>
          </w:p>
          <w:p w14:paraId="131F4431" w14:textId="77777777" w:rsidR="00CF5595" w:rsidRPr="000523EA" w:rsidRDefault="00CF5595" w:rsidP="00CF5595">
            <w:pPr>
              <w:keepNext/>
              <w:tabs>
                <w:tab w:val="left" w:pos="5180"/>
                <w:tab w:val="left" w:pos="9940"/>
              </w:tabs>
              <w:rPr>
                <w:rFonts w:ascii="Lato" w:hAnsi="Lato" w:cs="Tahoma"/>
                <w:sz w:val="22"/>
                <w:szCs w:val="22"/>
              </w:rPr>
            </w:pPr>
            <w:r w:rsidRPr="000523EA">
              <w:rPr>
                <w:rFonts w:ascii="Lato" w:hAnsi="Lato" w:cs="Tahoma"/>
                <w:b/>
                <w:sz w:val="22"/>
                <w:szCs w:val="22"/>
                <w:u w:val="single"/>
              </w:rPr>
              <w:t xml:space="preserve">OUR </w:t>
            </w:r>
            <w:r>
              <w:rPr>
                <w:rFonts w:ascii="Lato" w:hAnsi="Lato" w:cs="Tahoma"/>
                <w:b/>
                <w:sz w:val="22"/>
                <w:szCs w:val="22"/>
                <w:u w:val="single"/>
              </w:rPr>
              <w:t>HIGH-LEVEL</w:t>
            </w:r>
            <w:r w:rsidRPr="000523EA">
              <w:rPr>
                <w:rFonts w:ascii="Lato" w:hAnsi="Lato" w:cs="Tahoma"/>
                <w:b/>
                <w:sz w:val="22"/>
                <w:szCs w:val="22"/>
                <w:u w:val="single"/>
              </w:rPr>
              <w:t xml:space="preserve"> GOALS ARE</w:t>
            </w:r>
          </w:p>
          <w:p w14:paraId="3187BAB5" w14:textId="77777777" w:rsidR="00CF5595" w:rsidRPr="000523EA" w:rsidRDefault="00CF5595" w:rsidP="00CF5595">
            <w:pPr>
              <w:keepNext/>
              <w:tabs>
                <w:tab w:val="left" w:pos="5180"/>
                <w:tab w:val="left" w:pos="9940"/>
              </w:tabs>
              <w:rPr>
                <w:rFonts w:ascii="Lato" w:hAnsi="Lato" w:cs="Tahoma"/>
                <w:sz w:val="10"/>
                <w:szCs w:val="10"/>
              </w:rPr>
            </w:pPr>
          </w:p>
          <w:p w14:paraId="3F12805B" w14:textId="77777777" w:rsidR="00CF5595" w:rsidRPr="000523EA" w:rsidRDefault="00CF5595" w:rsidP="00CF5595">
            <w:pPr>
              <w:pStyle w:val="ListParagraph"/>
              <w:numPr>
                <w:ilvl w:val="0"/>
                <w:numId w:val="30"/>
              </w:numPr>
              <w:autoSpaceDE w:val="0"/>
              <w:autoSpaceDN w:val="0"/>
              <w:adjustRightInd w:val="0"/>
              <w:ind w:left="477"/>
              <w:rPr>
                <w:rFonts w:ascii="Lato" w:hAnsi="Lato" w:cs="SPARCSansLight"/>
                <w:sz w:val="22"/>
                <w:szCs w:val="22"/>
              </w:rPr>
            </w:pPr>
            <w:r w:rsidRPr="000523EA">
              <w:rPr>
                <w:rFonts w:ascii="Lato" w:hAnsi="Lato" w:cs="SPARCSansLight"/>
                <w:b/>
                <w:sz w:val="22"/>
                <w:szCs w:val="22"/>
              </w:rPr>
              <w:t>Our Vision</w:t>
            </w:r>
            <w:r w:rsidRPr="000523EA">
              <w:rPr>
                <w:rFonts w:ascii="Lato" w:hAnsi="Lato" w:cs="SPARCSansLight"/>
                <w:sz w:val="22"/>
                <w:szCs w:val="22"/>
              </w:rPr>
              <w:t xml:space="preserve"> - A thriving, caring and connected community here in the Western Bay of Plenty.</w:t>
            </w:r>
          </w:p>
          <w:p w14:paraId="43D2EB4A" w14:textId="77777777" w:rsidR="00CF5595" w:rsidRPr="000523EA" w:rsidRDefault="00CF5595" w:rsidP="00CF5595">
            <w:pPr>
              <w:pStyle w:val="ListParagraph"/>
              <w:numPr>
                <w:ilvl w:val="0"/>
                <w:numId w:val="30"/>
              </w:numPr>
              <w:autoSpaceDE w:val="0"/>
              <w:autoSpaceDN w:val="0"/>
              <w:adjustRightInd w:val="0"/>
              <w:ind w:left="477"/>
              <w:rPr>
                <w:rFonts w:ascii="Lato" w:hAnsi="Lato" w:cs="SPARCSansLight"/>
                <w:sz w:val="22"/>
                <w:szCs w:val="22"/>
              </w:rPr>
            </w:pPr>
            <w:r w:rsidRPr="000523EA">
              <w:rPr>
                <w:rFonts w:ascii="Lato" w:hAnsi="Lato" w:cs="SPARCSansLight"/>
                <w:b/>
                <w:sz w:val="22"/>
                <w:szCs w:val="22"/>
              </w:rPr>
              <w:t>Our Mission</w:t>
            </w:r>
            <w:r w:rsidRPr="000523EA">
              <w:rPr>
                <w:rFonts w:ascii="Lato" w:hAnsi="Lato" w:cs="SPARCSansLight"/>
                <w:sz w:val="22"/>
                <w:szCs w:val="22"/>
              </w:rPr>
              <w:t xml:space="preserve"> - To responsibly manage our investments and effectively distribute funds for the long-term benefit of the community we serve.</w:t>
            </w:r>
          </w:p>
          <w:p w14:paraId="0D99539F" w14:textId="77777777" w:rsidR="00CF5595" w:rsidRPr="000523EA" w:rsidRDefault="00CF5595" w:rsidP="00CF5595">
            <w:pPr>
              <w:autoSpaceDE w:val="0"/>
              <w:autoSpaceDN w:val="0"/>
              <w:adjustRightInd w:val="0"/>
              <w:ind w:left="993" w:hanging="993"/>
              <w:rPr>
                <w:rFonts w:ascii="Lato" w:hAnsi="Lato" w:cs="SPARCSansLight"/>
                <w:sz w:val="22"/>
                <w:szCs w:val="22"/>
              </w:rPr>
            </w:pPr>
          </w:p>
          <w:p w14:paraId="4E29B727" w14:textId="77777777" w:rsidR="00CF5595" w:rsidRPr="000523EA" w:rsidRDefault="00CF5595" w:rsidP="00CF5595">
            <w:pPr>
              <w:autoSpaceDE w:val="0"/>
              <w:autoSpaceDN w:val="0"/>
              <w:adjustRightInd w:val="0"/>
              <w:ind w:left="993" w:hanging="993"/>
              <w:rPr>
                <w:rFonts w:ascii="Lato" w:hAnsi="Lato" w:cs="SPARCSansLight"/>
                <w:b/>
                <w:sz w:val="22"/>
                <w:szCs w:val="22"/>
                <w:u w:val="single"/>
              </w:rPr>
            </w:pPr>
            <w:r w:rsidRPr="000523EA">
              <w:rPr>
                <w:rFonts w:ascii="Lato" w:hAnsi="Lato" w:cs="SPARCSansLight"/>
                <w:b/>
                <w:sz w:val="22"/>
                <w:szCs w:val="22"/>
                <w:u w:val="single"/>
              </w:rPr>
              <w:t>STRATEGIC OBJECTIVES</w:t>
            </w:r>
          </w:p>
          <w:p w14:paraId="31643C72" w14:textId="77777777" w:rsidR="00CF5595" w:rsidRPr="000523EA" w:rsidRDefault="00CF5595" w:rsidP="00CF5595">
            <w:pPr>
              <w:autoSpaceDE w:val="0"/>
              <w:autoSpaceDN w:val="0"/>
              <w:adjustRightInd w:val="0"/>
              <w:ind w:left="993" w:hanging="993"/>
              <w:rPr>
                <w:rFonts w:ascii="Lato" w:hAnsi="Lato" w:cs="SPARCSansLight"/>
                <w:sz w:val="10"/>
                <w:szCs w:val="10"/>
              </w:rPr>
            </w:pPr>
          </w:p>
          <w:p w14:paraId="6D6F9CC1" w14:textId="77777777" w:rsidR="00CF5595" w:rsidRPr="000523EA" w:rsidRDefault="00CF5595" w:rsidP="00CF5595">
            <w:pPr>
              <w:pStyle w:val="ListParagraph"/>
              <w:numPr>
                <w:ilvl w:val="0"/>
                <w:numId w:val="31"/>
              </w:numPr>
              <w:autoSpaceDE w:val="0"/>
              <w:autoSpaceDN w:val="0"/>
              <w:adjustRightInd w:val="0"/>
              <w:spacing w:after="80"/>
              <w:ind w:left="477" w:hanging="357"/>
              <w:contextualSpacing w:val="0"/>
              <w:rPr>
                <w:rFonts w:ascii="Lato" w:hAnsi="Lato" w:cs="SPARCSansLight"/>
                <w:sz w:val="22"/>
                <w:szCs w:val="22"/>
              </w:rPr>
            </w:pPr>
            <w:r w:rsidRPr="000523EA">
              <w:rPr>
                <w:rFonts w:ascii="Lato" w:hAnsi="Lato" w:cs="SPARCSansLight"/>
                <w:b/>
                <w:sz w:val="22"/>
                <w:szCs w:val="22"/>
              </w:rPr>
              <w:t xml:space="preserve">Grantmaking </w:t>
            </w:r>
            <w:r w:rsidRPr="000523EA">
              <w:rPr>
                <w:rFonts w:ascii="Lato" w:hAnsi="Lato" w:cs="SPARCSansLight"/>
                <w:sz w:val="22"/>
                <w:szCs w:val="22"/>
              </w:rPr>
              <w:t>-</w:t>
            </w:r>
            <w:r w:rsidRPr="000523EA">
              <w:rPr>
                <w:rFonts w:ascii="Lato" w:hAnsi="Lato" w:cs="SPARCSansLight"/>
                <w:b/>
                <w:sz w:val="22"/>
                <w:szCs w:val="22"/>
              </w:rPr>
              <w:t xml:space="preserve"> </w:t>
            </w:r>
            <w:r w:rsidRPr="000523EA">
              <w:rPr>
                <w:rFonts w:ascii="Lato" w:hAnsi="Lato" w:cs="SPARCSansLight"/>
                <w:sz w:val="22"/>
                <w:szCs w:val="22"/>
              </w:rPr>
              <w:t xml:space="preserve">Through knowledge of the community, collaborative attitude and desire to see the region thrive, TECT will provide support to grassroots and major projects alike into the future. The ability to impact the next generation for </w:t>
            </w:r>
            <w:r>
              <w:rPr>
                <w:rFonts w:ascii="Lato" w:hAnsi="Lato" w:cs="SPARCSansLight"/>
                <w:sz w:val="22"/>
                <w:szCs w:val="22"/>
              </w:rPr>
              <w:t xml:space="preserve">the </w:t>
            </w:r>
            <w:r w:rsidRPr="000523EA">
              <w:rPr>
                <w:rFonts w:ascii="Lato" w:hAnsi="Lato" w:cs="SPARCSansLight"/>
                <w:sz w:val="22"/>
                <w:szCs w:val="22"/>
              </w:rPr>
              <w:t>better is limitless.</w:t>
            </w:r>
          </w:p>
          <w:p w14:paraId="6DDD92EB" w14:textId="77777777" w:rsidR="00CF5595" w:rsidRPr="000523EA" w:rsidRDefault="00CF5595" w:rsidP="00CF5595">
            <w:pPr>
              <w:pStyle w:val="ListParagraph"/>
              <w:numPr>
                <w:ilvl w:val="0"/>
                <w:numId w:val="31"/>
              </w:numPr>
              <w:autoSpaceDE w:val="0"/>
              <w:autoSpaceDN w:val="0"/>
              <w:adjustRightInd w:val="0"/>
              <w:spacing w:after="80"/>
              <w:ind w:left="477" w:hanging="357"/>
              <w:contextualSpacing w:val="0"/>
              <w:rPr>
                <w:rFonts w:ascii="Lato" w:hAnsi="Lato" w:cs="SPARCSansLight"/>
                <w:sz w:val="22"/>
                <w:szCs w:val="22"/>
              </w:rPr>
            </w:pPr>
            <w:r w:rsidRPr="000523EA">
              <w:rPr>
                <w:rFonts w:ascii="Lato" w:hAnsi="Lato" w:cs="SPARCSansLight"/>
                <w:b/>
                <w:sz w:val="22"/>
                <w:szCs w:val="22"/>
              </w:rPr>
              <w:t xml:space="preserve">Finance and Investment - </w:t>
            </w:r>
            <w:r w:rsidRPr="000523EA">
              <w:rPr>
                <w:rFonts w:ascii="Lato" w:hAnsi="Lato" w:cs="SPARCSansLight"/>
                <w:sz w:val="22"/>
                <w:szCs w:val="22"/>
              </w:rPr>
              <w:t xml:space="preserve">To manage our investments in a manner consistent with our Trust Deed and values so that the funding available to distribute is </w:t>
            </w:r>
            <w:proofErr w:type="spellStart"/>
            <w:r w:rsidRPr="000523EA">
              <w:rPr>
                <w:rFonts w:ascii="Lato" w:hAnsi="Lato" w:cs="SPARCSansLight"/>
                <w:sz w:val="22"/>
                <w:szCs w:val="22"/>
              </w:rPr>
              <w:t>maximised</w:t>
            </w:r>
            <w:proofErr w:type="spellEnd"/>
            <w:r w:rsidRPr="000523EA">
              <w:rPr>
                <w:rFonts w:ascii="Lato" w:hAnsi="Lato" w:cs="SPARCSansLight"/>
                <w:sz w:val="22"/>
                <w:szCs w:val="22"/>
              </w:rPr>
              <w:t>.</w:t>
            </w:r>
          </w:p>
          <w:p w14:paraId="685A367B" w14:textId="77777777" w:rsidR="00CF5595" w:rsidRPr="000523EA" w:rsidRDefault="00CF5595" w:rsidP="00CF5595">
            <w:pPr>
              <w:pStyle w:val="ListParagraph"/>
              <w:numPr>
                <w:ilvl w:val="0"/>
                <w:numId w:val="31"/>
              </w:numPr>
              <w:autoSpaceDE w:val="0"/>
              <w:autoSpaceDN w:val="0"/>
              <w:adjustRightInd w:val="0"/>
              <w:spacing w:after="80"/>
              <w:ind w:left="477" w:hanging="357"/>
              <w:contextualSpacing w:val="0"/>
              <w:rPr>
                <w:rFonts w:ascii="Lato" w:hAnsi="Lato" w:cs="SPARCSansLight"/>
                <w:sz w:val="22"/>
                <w:szCs w:val="22"/>
              </w:rPr>
            </w:pPr>
            <w:r w:rsidRPr="000523EA">
              <w:rPr>
                <w:rFonts w:ascii="Lato" w:hAnsi="Lato" w:cs="SPARCSansLight"/>
                <w:b/>
                <w:sz w:val="22"/>
                <w:szCs w:val="22"/>
              </w:rPr>
              <w:t xml:space="preserve">Governance and Operations - </w:t>
            </w:r>
            <w:r w:rsidRPr="000523EA">
              <w:rPr>
                <w:rFonts w:ascii="Lato" w:hAnsi="Lato" w:cs="SPARCSansLight"/>
                <w:sz w:val="22"/>
                <w:szCs w:val="22"/>
              </w:rPr>
              <w:t>To ensure effective and efficient delivery of our vision and mission in accordance with our values.</w:t>
            </w:r>
          </w:p>
          <w:p w14:paraId="37103F40" w14:textId="565A2EA5" w:rsidR="00A1190D" w:rsidRPr="00EB5999" w:rsidRDefault="00A1190D" w:rsidP="00A1190D">
            <w:pPr>
              <w:keepNext/>
              <w:tabs>
                <w:tab w:val="left" w:pos="5180"/>
                <w:tab w:val="left" w:pos="9940"/>
              </w:tabs>
              <w:rPr>
                <w:rFonts w:ascii="Lato" w:hAnsi="Lato" w:cs="Tahoma"/>
                <w:sz w:val="22"/>
                <w:szCs w:val="22"/>
              </w:rPr>
            </w:pPr>
          </w:p>
          <w:p w14:paraId="37103F4F" w14:textId="4B765E59" w:rsidR="00A02BD9" w:rsidRPr="00EB5999" w:rsidRDefault="007356F4" w:rsidP="00BE57BD">
            <w:pPr>
              <w:keepNext/>
              <w:tabs>
                <w:tab w:val="left" w:pos="5180"/>
                <w:tab w:val="left" w:pos="9940"/>
              </w:tabs>
              <w:rPr>
                <w:rFonts w:ascii="Lato" w:hAnsi="Lato" w:cs="Tahoma"/>
                <w:b/>
                <w:sz w:val="22"/>
                <w:szCs w:val="22"/>
              </w:rPr>
            </w:pPr>
            <w:r w:rsidRPr="00EB5999">
              <w:rPr>
                <w:rFonts w:ascii="Lato" w:hAnsi="Lato" w:cs="Tahoma"/>
                <w:b/>
                <w:sz w:val="22"/>
                <w:szCs w:val="22"/>
                <w:u w:val="single"/>
              </w:rPr>
              <w:t>THIS POSITION IS RESPONSIBLE FOR</w:t>
            </w:r>
            <w:r w:rsidR="00B870C4">
              <w:rPr>
                <w:rFonts w:ascii="Lato" w:hAnsi="Lato" w:cs="Tahoma"/>
                <w:b/>
                <w:sz w:val="22"/>
                <w:szCs w:val="22"/>
                <w:u w:val="single"/>
              </w:rPr>
              <w:t>:</w:t>
            </w:r>
          </w:p>
          <w:p w14:paraId="37103F50" w14:textId="77777777" w:rsidR="00BE57BD" w:rsidRPr="00EB5999" w:rsidRDefault="00BE57BD" w:rsidP="00BE57BD">
            <w:pPr>
              <w:keepNext/>
              <w:tabs>
                <w:tab w:val="left" w:pos="5180"/>
                <w:tab w:val="left" w:pos="9940"/>
              </w:tabs>
              <w:rPr>
                <w:rFonts w:ascii="Lato" w:hAnsi="Lato" w:cs="Tahoma"/>
                <w:b/>
                <w:sz w:val="10"/>
                <w:szCs w:val="10"/>
              </w:rPr>
            </w:pPr>
          </w:p>
          <w:p w14:paraId="06C74E7A" w14:textId="325AB13E" w:rsidR="00E404EB" w:rsidRPr="0079403B" w:rsidRDefault="008E38B3" w:rsidP="00A74F6C">
            <w:pPr>
              <w:pStyle w:val="ListParagraph"/>
              <w:numPr>
                <w:ilvl w:val="0"/>
                <w:numId w:val="42"/>
              </w:numPr>
              <w:autoSpaceDE w:val="0"/>
              <w:autoSpaceDN w:val="0"/>
              <w:adjustRightInd w:val="0"/>
              <w:spacing w:after="120"/>
              <w:ind w:left="477" w:hanging="357"/>
              <w:contextualSpacing w:val="0"/>
              <w:rPr>
                <w:rFonts w:ascii="Lato" w:hAnsi="Lato" w:cs="Tahoma"/>
                <w:b/>
                <w:i/>
                <w:szCs w:val="22"/>
              </w:rPr>
            </w:pPr>
            <w:r w:rsidRPr="0079403B">
              <w:rPr>
                <w:rFonts w:ascii="Lato" w:hAnsi="Lato" w:cs="SPARCSansLight"/>
                <w:bCs/>
                <w:sz w:val="22"/>
                <w:szCs w:val="22"/>
              </w:rPr>
              <w:t xml:space="preserve">The role is primarily responsible for </w:t>
            </w:r>
            <w:r w:rsidR="00F72A09" w:rsidRPr="0079403B">
              <w:rPr>
                <w:rFonts w:ascii="Lato" w:hAnsi="Lato" w:cs="SPARCSansLight"/>
                <w:bCs/>
                <w:sz w:val="22"/>
                <w:szCs w:val="22"/>
              </w:rPr>
              <w:t xml:space="preserve">supporting the </w:t>
            </w:r>
            <w:r w:rsidR="0035198B" w:rsidRPr="0079403B">
              <w:rPr>
                <w:rFonts w:ascii="Lato" w:hAnsi="Lato" w:cs="SPARCSansLight"/>
                <w:bCs/>
                <w:sz w:val="22"/>
                <w:szCs w:val="22"/>
              </w:rPr>
              <w:t xml:space="preserve">delivery of the grants </w:t>
            </w:r>
            <w:proofErr w:type="spellStart"/>
            <w:r w:rsidR="0035198B" w:rsidRPr="0079403B">
              <w:rPr>
                <w:rFonts w:ascii="Lato" w:hAnsi="Lato" w:cs="SPARCSansLight"/>
                <w:bCs/>
                <w:sz w:val="22"/>
                <w:szCs w:val="22"/>
              </w:rPr>
              <w:t>programme</w:t>
            </w:r>
            <w:proofErr w:type="spellEnd"/>
            <w:r w:rsidR="003D41B4">
              <w:rPr>
                <w:rFonts w:ascii="Lato" w:hAnsi="Lato" w:cs="SPARCSansLight"/>
                <w:bCs/>
                <w:sz w:val="22"/>
                <w:szCs w:val="22"/>
              </w:rPr>
              <w:t xml:space="preserve"> and the work of the grants team</w:t>
            </w:r>
            <w:r w:rsidR="00D9010D" w:rsidRPr="0079403B">
              <w:rPr>
                <w:rFonts w:ascii="Lato" w:hAnsi="Lato" w:cs="SPARCSansLight"/>
                <w:bCs/>
                <w:sz w:val="22"/>
                <w:szCs w:val="22"/>
              </w:rPr>
              <w:t>.</w:t>
            </w:r>
            <w:r w:rsidR="00832929">
              <w:rPr>
                <w:rFonts w:ascii="Lato" w:hAnsi="Lato" w:cs="SPARCSansLight"/>
                <w:bCs/>
                <w:sz w:val="22"/>
                <w:szCs w:val="22"/>
              </w:rPr>
              <w:t xml:space="preserve"> </w:t>
            </w:r>
            <w:r w:rsidRPr="0079403B">
              <w:rPr>
                <w:rFonts w:ascii="Lato" w:hAnsi="Lato" w:cs="SPARCSansLight"/>
                <w:bCs/>
                <w:sz w:val="22"/>
                <w:szCs w:val="22"/>
              </w:rPr>
              <w:t xml:space="preserve">This Position Description forms a component of the </w:t>
            </w:r>
            <w:r w:rsidR="001052EF" w:rsidRPr="0079403B">
              <w:rPr>
                <w:rFonts w:ascii="Lato" w:hAnsi="Lato" w:cs="SPARCSansLight"/>
                <w:bCs/>
                <w:sz w:val="22"/>
                <w:szCs w:val="22"/>
              </w:rPr>
              <w:t xml:space="preserve">Grants </w:t>
            </w:r>
            <w:r w:rsidR="00CF5595">
              <w:rPr>
                <w:rFonts w:ascii="Lato" w:hAnsi="Lato" w:cs="SPARCSansLight"/>
                <w:bCs/>
                <w:sz w:val="22"/>
                <w:szCs w:val="22"/>
              </w:rPr>
              <w:t>Administrator</w:t>
            </w:r>
            <w:r w:rsidR="001052EF" w:rsidRPr="0079403B">
              <w:rPr>
                <w:rFonts w:ascii="Lato" w:hAnsi="Lato" w:cs="SPARCSansLight"/>
                <w:bCs/>
                <w:sz w:val="22"/>
                <w:szCs w:val="22"/>
              </w:rPr>
              <w:t xml:space="preserve"> </w:t>
            </w:r>
            <w:r w:rsidRPr="0079403B">
              <w:rPr>
                <w:rFonts w:ascii="Lato" w:hAnsi="Lato" w:cs="SPARCSansLight"/>
                <w:bCs/>
                <w:sz w:val="22"/>
                <w:szCs w:val="22"/>
              </w:rPr>
              <w:t>performance agreement alongside other components such as TECT’s Strategic Plan, Annual Plan</w:t>
            </w:r>
            <w:r w:rsidR="000E5324">
              <w:rPr>
                <w:rFonts w:ascii="Lato" w:hAnsi="Lato" w:cs="SPARCSansLight"/>
                <w:bCs/>
                <w:sz w:val="22"/>
                <w:szCs w:val="22"/>
              </w:rPr>
              <w:t xml:space="preserve">, </w:t>
            </w:r>
            <w:r w:rsidRPr="0079403B">
              <w:rPr>
                <w:rFonts w:ascii="Lato" w:hAnsi="Lato" w:cs="SPARCSansLight"/>
                <w:bCs/>
                <w:sz w:val="22"/>
                <w:szCs w:val="22"/>
              </w:rPr>
              <w:t>Trust Policies</w:t>
            </w:r>
            <w:r w:rsidR="000E5324">
              <w:rPr>
                <w:rFonts w:ascii="Lato" w:hAnsi="Lato" w:cs="SPARCSansLight"/>
                <w:bCs/>
                <w:sz w:val="22"/>
                <w:szCs w:val="22"/>
              </w:rPr>
              <w:t xml:space="preserve"> and the Staff Handbook</w:t>
            </w:r>
            <w:r w:rsidRPr="0079403B">
              <w:rPr>
                <w:rFonts w:ascii="Lato" w:hAnsi="Lato" w:cs="SPARCSansLight"/>
                <w:bCs/>
                <w:sz w:val="22"/>
                <w:szCs w:val="22"/>
              </w:rPr>
              <w:t>.</w:t>
            </w:r>
          </w:p>
          <w:p w14:paraId="37103F52" w14:textId="7D5570FD" w:rsidR="00E404EB" w:rsidRPr="00EB5999" w:rsidRDefault="00E404EB" w:rsidP="00E404EB">
            <w:pPr>
              <w:autoSpaceDE w:val="0"/>
              <w:autoSpaceDN w:val="0"/>
              <w:adjustRightInd w:val="0"/>
              <w:rPr>
                <w:rFonts w:ascii="Lato" w:hAnsi="Lato" w:cs="Tahoma"/>
                <w:b/>
                <w:i/>
                <w:szCs w:val="22"/>
              </w:rPr>
            </w:pPr>
          </w:p>
        </w:tc>
      </w:tr>
    </w:tbl>
    <w:p w14:paraId="37103F54" w14:textId="77777777" w:rsidR="00A02BD9" w:rsidRPr="00EB5999" w:rsidRDefault="00A02BD9" w:rsidP="0076557A">
      <w:pPr>
        <w:tabs>
          <w:tab w:val="left" w:pos="5180"/>
          <w:tab w:val="left" w:pos="9940"/>
        </w:tabs>
        <w:ind w:right="56"/>
        <w:rPr>
          <w:rFonts w:ascii="Lato" w:hAnsi="Lato" w:cs="Tahoma"/>
        </w:rPr>
      </w:pPr>
    </w:p>
    <w:p w14:paraId="37103F55" w14:textId="77777777" w:rsidR="00A02BD9" w:rsidRPr="00EB5999" w:rsidRDefault="00A02BD9" w:rsidP="00FD2295">
      <w:pPr>
        <w:numPr>
          <w:ilvl w:val="12"/>
          <w:numId w:val="0"/>
        </w:numPr>
        <w:tabs>
          <w:tab w:val="left" w:pos="5180"/>
          <w:tab w:val="left" w:pos="9940"/>
        </w:tabs>
        <w:rPr>
          <w:rFonts w:ascii="Lato" w:hAnsi="Lato" w:cs="Tahoma"/>
          <w:b/>
          <w:smallCaps/>
          <w:sz w:val="28"/>
        </w:rPr>
      </w:pPr>
      <w:r w:rsidRPr="00EB5999">
        <w:rPr>
          <w:rFonts w:ascii="Lato" w:hAnsi="Lato" w:cs="Tahoma"/>
          <w:b/>
          <w:smallCaps/>
          <w:sz w:val="28"/>
        </w:rPr>
        <w:br w:type="page"/>
      </w:r>
      <w:r w:rsidRPr="00EB5999">
        <w:rPr>
          <w:rFonts w:ascii="Lato" w:hAnsi="Lato" w:cs="Tahoma"/>
          <w:b/>
          <w:smallCaps/>
          <w:color w:val="454E5E"/>
          <w:sz w:val="28"/>
        </w:rPr>
        <w:lastRenderedPageBreak/>
        <w:t>SECTION 2 —POSITION SPECIFICATIONS</w:t>
      </w:r>
    </w:p>
    <w:p w14:paraId="37103F56" w14:textId="77777777" w:rsidR="00A02BD9" w:rsidRPr="00EB5999" w:rsidRDefault="00A02BD9" w:rsidP="00FD2295">
      <w:pPr>
        <w:numPr>
          <w:ilvl w:val="12"/>
          <w:numId w:val="0"/>
        </w:numPr>
        <w:tabs>
          <w:tab w:val="left" w:pos="5180"/>
          <w:tab w:val="left" w:pos="9940"/>
        </w:tabs>
        <w:rPr>
          <w:rFonts w:ascii="Lato" w:hAnsi="Lato" w:cs="Tahoma"/>
          <w:b/>
          <w:smallCaps/>
          <w:sz w:val="10"/>
          <w:szCs w:val="10"/>
        </w:rPr>
      </w:pPr>
    </w:p>
    <w:tbl>
      <w:tblPr>
        <w:tblW w:w="10485" w:type="dxa"/>
        <w:tblLayout w:type="fixed"/>
        <w:tblCellMar>
          <w:left w:w="80" w:type="dxa"/>
          <w:right w:w="80" w:type="dxa"/>
        </w:tblCellMar>
        <w:tblLook w:val="0000" w:firstRow="0" w:lastRow="0" w:firstColumn="0" w:lastColumn="0" w:noHBand="0" w:noVBand="0"/>
      </w:tblPr>
      <w:tblGrid>
        <w:gridCol w:w="10485"/>
      </w:tblGrid>
      <w:tr w:rsidR="00A02BD9" w:rsidRPr="00EB5999" w14:paraId="37103F5D" w14:textId="77777777" w:rsidTr="00E649B7">
        <w:trPr>
          <w:cantSplit/>
        </w:trPr>
        <w:tc>
          <w:tcPr>
            <w:tcW w:w="10485" w:type="dxa"/>
            <w:tcBorders>
              <w:top w:val="single" w:sz="4" w:space="0" w:color="auto"/>
              <w:left w:val="single" w:sz="4" w:space="0" w:color="auto"/>
              <w:bottom w:val="single" w:sz="4" w:space="0" w:color="auto"/>
              <w:right w:val="single" w:sz="4" w:space="0" w:color="auto"/>
            </w:tcBorders>
          </w:tcPr>
          <w:p w14:paraId="37103F58" w14:textId="77777777" w:rsidR="00A02BD9" w:rsidRPr="00EB5999" w:rsidRDefault="00A02BD9" w:rsidP="00AA382A">
            <w:pPr>
              <w:numPr>
                <w:ilvl w:val="12"/>
                <w:numId w:val="0"/>
              </w:numPr>
              <w:tabs>
                <w:tab w:val="left" w:pos="5180"/>
                <w:tab w:val="left" w:pos="9940"/>
              </w:tabs>
              <w:spacing w:before="120"/>
              <w:rPr>
                <w:rFonts w:ascii="Lato" w:hAnsi="Lato" w:cs="Tahoma"/>
                <w:sz w:val="22"/>
                <w:szCs w:val="22"/>
              </w:rPr>
            </w:pPr>
            <w:r w:rsidRPr="00EB5999">
              <w:rPr>
                <w:rFonts w:ascii="Lato" w:hAnsi="Lato" w:cs="Tahoma"/>
                <w:b/>
                <w:sz w:val="22"/>
                <w:szCs w:val="22"/>
                <w:u w:val="single"/>
              </w:rPr>
              <w:t>FORMAL QUALIFICATIONS</w:t>
            </w:r>
          </w:p>
          <w:p w14:paraId="37103F59" w14:textId="77777777" w:rsidR="00A02BD9" w:rsidRPr="00EB5999" w:rsidRDefault="00A02BD9" w:rsidP="00FD2295">
            <w:pPr>
              <w:numPr>
                <w:ilvl w:val="12"/>
                <w:numId w:val="0"/>
              </w:numPr>
              <w:tabs>
                <w:tab w:val="left" w:pos="5180"/>
                <w:tab w:val="left" w:pos="9940"/>
              </w:tabs>
              <w:rPr>
                <w:rFonts w:ascii="Lato" w:hAnsi="Lato" w:cs="Tahoma"/>
                <w:sz w:val="10"/>
                <w:szCs w:val="10"/>
              </w:rPr>
            </w:pPr>
          </w:p>
          <w:p w14:paraId="37103F5A" w14:textId="77777777" w:rsidR="00A02BD9" w:rsidRPr="00EB5999" w:rsidRDefault="00A02BD9" w:rsidP="00540828">
            <w:pPr>
              <w:numPr>
                <w:ilvl w:val="12"/>
                <w:numId w:val="0"/>
              </w:numPr>
              <w:tabs>
                <w:tab w:val="left" w:pos="1134"/>
                <w:tab w:val="left" w:pos="6237"/>
                <w:tab w:val="left" w:pos="9940"/>
              </w:tabs>
              <w:rPr>
                <w:rFonts w:ascii="Lato" w:hAnsi="Lato" w:cs="Tahoma"/>
                <w:sz w:val="22"/>
                <w:szCs w:val="22"/>
              </w:rPr>
            </w:pPr>
            <w:r w:rsidRPr="00EB5999">
              <w:rPr>
                <w:rFonts w:ascii="Lato" w:hAnsi="Lato" w:cs="Tahoma"/>
                <w:b/>
                <w:sz w:val="22"/>
                <w:szCs w:val="22"/>
              </w:rPr>
              <w:t>Desirable:</w:t>
            </w:r>
          </w:p>
          <w:p w14:paraId="5240FA08" w14:textId="1ABF36A9" w:rsidR="009E2F9B" w:rsidRDefault="000A1438" w:rsidP="002A3519">
            <w:pPr>
              <w:pStyle w:val="ListParagraph"/>
              <w:numPr>
                <w:ilvl w:val="0"/>
                <w:numId w:val="4"/>
              </w:numPr>
              <w:tabs>
                <w:tab w:val="clear" w:pos="360"/>
              </w:tabs>
              <w:ind w:left="477"/>
              <w:rPr>
                <w:rFonts w:ascii="Lato" w:hAnsi="Lato" w:cs="Tahoma"/>
                <w:sz w:val="22"/>
                <w:szCs w:val="22"/>
              </w:rPr>
            </w:pPr>
            <w:r w:rsidRPr="00EB5999">
              <w:rPr>
                <w:rFonts w:ascii="Lato" w:hAnsi="Lato" w:cs="Tahoma"/>
                <w:sz w:val="22"/>
                <w:szCs w:val="22"/>
              </w:rPr>
              <w:t xml:space="preserve">You’ll be an experienced </w:t>
            </w:r>
            <w:r w:rsidR="009E2F9B">
              <w:rPr>
                <w:rFonts w:ascii="Lato" w:hAnsi="Lato" w:cs="Tahoma"/>
                <w:sz w:val="22"/>
                <w:szCs w:val="22"/>
              </w:rPr>
              <w:t>administrator</w:t>
            </w:r>
            <w:r w:rsidRPr="00EB5999">
              <w:rPr>
                <w:rFonts w:ascii="Lato" w:hAnsi="Lato" w:cs="Tahoma"/>
                <w:sz w:val="22"/>
                <w:szCs w:val="22"/>
              </w:rPr>
              <w:t xml:space="preserve"> with relevant </w:t>
            </w:r>
            <w:r w:rsidR="00B146C5">
              <w:rPr>
                <w:rFonts w:ascii="Lato" w:hAnsi="Lato" w:cs="Tahoma"/>
                <w:sz w:val="22"/>
                <w:szCs w:val="22"/>
              </w:rPr>
              <w:t xml:space="preserve">tertiary </w:t>
            </w:r>
            <w:r w:rsidRPr="00EB5999">
              <w:rPr>
                <w:rFonts w:ascii="Lato" w:hAnsi="Lato" w:cs="Tahoma"/>
                <w:sz w:val="22"/>
                <w:szCs w:val="22"/>
              </w:rPr>
              <w:t xml:space="preserve">qualifications in </w:t>
            </w:r>
            <w:r w:rsidR="009E2F9B">
              <w:rPr>
                <w:rFonts w:ascii="Lato" w:hAnsi="Lato" w:cs="Tahoma"/>
                <w:sz w:val="22"/>
                <w:szCs w:val="22"/>
              </w:rPr>
              <w:t xml:space="preserve">business administration, </w:t>
            </w:r>
            <w:r w:rsidR="00D51E02">
              <w:rPr>
                <w:rFonts w:ascii="Lato" w:hAnsi="Lato" w:cs="Tahoma"/>
                <w:sz w:val="22"/>
                <w:szCs w:val="22"/>
              </w:rPr>
              <w:t xml:space="preserve">management, communications </w:t>
            </w:r>
            <w:r w:rsidR="009E2F9B">
              <w:rPr>
                <w:rFonts w:ascii="Lato" w:hAnsi="Lato" w:cs="Tahoma"/>
                <w:sz w:val="22"/>
                <w:szCs w:val="22"/>
              </w:rPr>
              <w:t>or similar.</w:t>
            </w:r>
          </w:p>
          <w:p w14:paraId="37103F5C" w14:textId="75B8EBF5" w:rsidR="00EB0942" w:rsidRPr="00EB5999" w:rsidRDefault="000A1438" w:rsidP="009E2F9B">
            <w:pPr>
              <w:pStyle w:val="ListParagraph"/>
              <w:ind w:left="360"/>
              <w:rPr>
                <w:rFonts w:ascii="Lato" w:hAnsi="Lato" w:cs="Tahoma"/>
                <w:sz w:val="22"/>
                <w:szCs w:val="22"/>
              </w:rPr>
            </w:pPr>
            <w:r w:rsidRPr="00EB5999">
              <w:rPr>
                <w:rFonts w:ascii="Lato" w:hAnsi="Lato" w:cs="Tahoma"/>
                <w:sz w:val="22"/>
                <w:szCs w:val="22"/>
              </w:rPr>
              <w:t xml:space="preserve"> </w:t>
            </w:r>
          </w:p>
        </w:tc>
      </w:tr>
      <w:tr w:rsidR="00A02BD9" w:rsidRPr="00EB5999" w14:paraId="37103F73" w14:textId="77777777" w:rsidTr="00E649B7">
        <w:trPr>
          <w:cantSplit/>
        </w:trPr>
        <w:tc>
          <w:tcPr>
            <w:tcW w:w="10485" w:type="dxa"/>
            <w:tcBorders>
              <w:top w:val="single" w:sz="4" w:space="0" w:color="auto"/>
              <w:left w:val="single" w:sz="4" w:space="0" w:color="auto"/>
              <w:bottom w:val="single" w:sz="4" w:space="0" w:color="auto"/>
              <w:right w:val="single" w:sz="4" w:space="0" w:color="auto"/>
            </w:tcBorders>
          </w:tcPr>
          <w:p w14:paraId="37103F6E" w14:textId="702C8C9B" w:rsidR="00A02BD9" w:rsidRPr="00EB5999" w:rsidRDefault="00A02BD9" w:rsidP="00AA382A">
            <w:pPr>
              <w:numPr>
                <w:ilvl w:val="12"/>
                <w:numId w:val="0"/>
              </w:numPr>
              <w:tabs>
                <w:tab w:val="left" w:pos="1134"/>
                <w:tab w:val="left" w:pos="5180"/>
                <w:tab w:val="left" w:pos="9940"/>
              </w:tabs>
              <w:spacing w:before="120"/>
              <w:rPr>
                <w:rFonts w:ascii="Lato" w:hAnsi="Lato" w:cs="Tahoma"/>
                <w:b/>
                <w:sz w:val="22"/>
                <w:szCs w:val="22"/>
                <w:u w:val="single"/>
              </w:rPr>
            </w:pPr>
            <w:r w:rsidRPr="00EB5999">
              <w:rPr>
                <w:rFonts w:ascii="Lato" w:hAnsi="Lato" w:cs="Tahoma"/>
                <w:sz w:val="22"/>
                <w:szCs w:val="22"/>
              </w:rPr>
              <w:br w:type="page"/>
            </w:r>
            <w:r w:rsidRPr="00EB5999">
              <w:rPr>
                <w:rFonts w:ascii="Lato" w:hAnsi="Lato" w:cs="Tahoma"/>
                <w:b/>
                <w:sz w:val="22"/>
                <w:szCs w:val="22"/>
                <w:u w:val="single"/>
              </w:rPr>
              <w:t>EXPERIENCE</w:t>
            </w:r>
            <w:r w:rsidR="008E38B3" w:rsidRPr="00EB5999">
              <w:rPr>
                <w:rFonts w:ascii="Lato" w:hAnsi="Lato" w:cs="Tahoma"/>
                <w:b/>
                <w:sz w:val="22"/>
                <w:szCs w:val="22"/>
                <w:u w:val="single"/>
              </w:rPr>
              <w:t xml:space="preserve"> / SKILLS</w:t>
            </w:r>
          </w:p>
          <w:p w14:paraId="37103F6F" w14:textId="77777777" w:rsidR="00A02BD9" w:rsidRPr="00EB5999" w:rsidRDefault="00A02BD9" w:rsidP="00FD2295">
            <w:pPr>
              <w:tabs>
                <w:tab w:val="left" w:pos="1134"/>
                <w:tab w:val="left" w:pos="5180"/>
                <w:tab w:val="left" w:pos="9940"/>
              </w:tabs>
              <w:rPr>
                <w:rFonts w:ascii="Lato" w:hAnsi="Lato" w:cs="Tahoma"/>
                <w:sz w:val="10"/>
                <w:szCs w:val="10"/>
              </w:rPr>
            </w:pPr>
          </w:p>
          <w:p w14:paraId="592BB4FC" w14:textId="77777777" w:rsidR="00A24736" w:rsidRPr="000E5324" w:rsidRDefault="00A24736" w:rsidP="003D41B4">
            <w:pPr>
              <w:pStyle w:val="Bulletedlist"/>
              <w:ind w:left="477"/>
              <w:rPr>
                <w:rFonts w:ascii="Lato" w:eastAsia="Times New Roman" w:hAnsi="Lato" w:cs="Tahoma"/>
                <w:color w:val="000000"/>
                <w:kern w:val="0"/>
                <w:sz w:val="22"/>
                <w:szCs w:val="22"/>
                <w:lang w:val="en-US" w:eastAsia="en-AU"/>
              </w:rPr>
            </w:pPr>
            <w:r w:rsidRPr="000E5324">
              <w:rPr>
                <w:rFonts w:ascii="Lato" w:eastAsia="Times New Roman" w:hAnsi="Lato" w:cs="Tahoma"/>
                <w:color w:val="000000"/>
                <w:kern w:val="0"/>
                <w:sz w:val="22"/>
                <w:szCs w:val="22"/>
                <w:lang w:val="en-US" w:eastAsia="en-AU"/>
              </w:rPr>
              <w:t>A passion for people and the community</w:t>
            </w:r>
          </w:p>
          <w:p w14:paraId="6D1EC240" w14:textId="285808CD" w:rsidR="00711D3D" w:rsidRPr="000E5324" w:rsidRDefault="00711D3D" w:rsidP="003D41B4">
            <w:pPr>
              <w:pStyle w:val="Bulletedlist"/>
              <w:ind w:left="477"/>
              <w:rPr>
                <w:rFonts w:ascii="Lato" w:eastAsia="Times New Roman" w:hAnsi="Lato" w:cs="Tahoma"/>
                <w:color w:val="000000"/>
                <w:kern w:val="0"/>
                <w:sz w:val="22"/>
                <w:szCs w:val="22"/>
                <w:lang w:val="en-US" w:eastAsia="en-AU"/>
              </w:rPr>
            </w:pPr>
            <w:r w:rsidRPr="000E5324">
              <w:rPr>
                <w:rFonts w:ascii="Lato" w:eastAsia="Times New Roman" w:hAnsi="Lato" w:cs="Tahoma"/>
                <w:color w:val="000000"/>
                <w:kern w:val="0"/>
                <w:sz w:val="22"/>
                <w:szCs w:val="22"/>
                <w:lang w:val="en-US" w:eastAsia="en-AU"/>
              </w:rPr>
              <w:t>Outstanding customer service and interpersonal skills</w:t>
            </w:r>
            <w:r w:rsidR="007574C7" w:rsidRPr="000E5324">
              <w:rPr>
                <w:rFonts w:ascii="Lato" w:eastAsia="Times New Roman" w:hAnsi="Lato" w:cs="Tahoma"/>
                <w:color w:val="000000"/>
                <w:kern w:val="0"/>
                <w:sz w:val="22"/>
                <w:szCs w:val="22"/>
                <w:lang w:val="en-US" w:eastAsia="en-AU"/>
              </w:rPr>
              <w:t xml:space="preserve"> with the ability to create and maintain strong r</w:t>
            </w:r>
            <w:r w:rsidR="00C741DF" w:rsidRPr="000E5324">
              <w:rPr>
                <w:rFonts w:ascii="Lato" w:eastAsia="Times New Roman" w:hAnsi="Lato" w:cs="Tahoma"/>
                <w:color w:val="000000"/>
                <w:kern w:val="0"/>
                <w:sz w:val="22"/>
                <w:szCs w:val="22"/>
                <w:lang w:val="en-US" w:eastAsia="en-AU"/>
              </w:rPr>
              <w:t>elationships</w:t>
            </w:r>
          </w:p>
          <w:p w14:paraId="16358294" w14:textId="77777777" w:rsidR="00514E8D" w:rsidRPr="000E5324" w:rsidRDefault="00514E8D" w:rsidP="003D41B4">
            <w:pPr>
              <w:pStyle w:val="Bulletedlist"/>
              <w:ind w:left="477"/>
              <w:rPr>
                <w:rFonts w:ascii="Lato" w:eastAsia="Times New Roman" w:hAnsi="Lato" w:cs="Tahoma"/>
                <w:color w:val="000000"/>
                <w:kern w:val="0"/>
                <w:sz w:val="22"/>
                <w:szCs w:val="22"/>
                <w:lang w:val="en-US" w:eastAsia="en-AU"/>
              </w:rPr>
            </w:pPr>
            <w:r w:rsidRPr="000E5324">
              <w:rPr>
                <w:rFonts w:ascii="Lato" w:eastAsia="Times New Roman" w:hAnsi="Lato" w:cs="Tahoma"/>
                <w:color w:val="000000"/>
                <w:kern w:val="0"/>
                <w:sz w:val="22"/>
                <w:szCs w:val="22"/>
                <w:lang w:val="en-US" w:eastAsia="en-AU"/>
              </w:rPr>
              <w:t xml:space="preserve">An understanding of how community </w:t>
            </w:r>
            <w:proofErr w:type="spellStart"/>
            <w:r w:rsidRPr="000E5324">
              <w:rPr>
                <w:rFonts w:ascii="Lato" w:eastAsia="Times New Roman" w:hAnsi="Lato" w:cs="Tahoma"/>
                <w:color w:val="000000"/>
                <w:kern w:val="0"/>
                <w:sz w:val="22"/>
                <w:szCs w:val="22"/>
                <w:lang w:val="en-US" w:eastAsia="en-AU"/>
              </w:rPr>
              <w:t>organisations</w:t>
            </w:r>
            <w:proofErr w:type="spellEnd"/>
            <w:r w:rsidRPr="000E5324">
              <w:rPr>
                <w:rFonts w:ascii="Lato" w:eastAsia="Times New Roman" w:hAnsi="Lato" w:cs="Tahoma"/>
                <w:color w:val="000000"/>
                <w:kern w:val="0"/>
                <w:sz w:val="22"/>
                <w:szCs w:val="22"/>
                <w:lang w:val="en-US" w:eastAsia="en-AU"/>
              </w:rPr>
              <w:t xml:space="preserve"> operate</w:t>
            </w:r>
          </w:p>
          <w:p w14:paraId="7CCB04C1" w14:textId="5A6844A8" w:rsidR="00A24736" w:rsidRPr="000E5324" w:rsidRDefault="00A24736" w:rsidP="003D41B4">
            <w:pPr>
              <w:pStyle w:val="Bulletedlist"/>
              <w:ind w:left="477"/>
              <w:rPr>
                <w:rFonts w:ascii="Lato" w:eastAsia="Times New Roman" w:hAnsi="Lato" w:cs="Tahoma"/>
                <w:color w:val="000000"/>
                <w:kern w:val="0"/>
                <w:sz w:val="22"/>
                <w:szCs w:val="22"/>
                <w:lang w:val="en-US" w:eastAsia="en-AU"/>
              </w:rPr>
            </w:pPr>
            <w:r w:rsidRPr="000E5324">
              <w:rPr>
                <w:rFonts w:ascii="Lato" w:eastAsia="Times New Roman" w:hAnsi="Lato" w:cs="Tahoma"/>
                <w:color w:val="000000"/>
                <w:kern w:val="0"/>
                <w:sz w:val="22"/>
                <w:szCs w:val="22"/>
                <w:lang w:val="en-US" w:eastAsia="en-AU"/>
              </w:rPr>
              <w:t xml:space="preserve">Good listening skills and a commitment to </w:t>
            </w:r>
            <w:proofErr w:type="gramStart"/>
            <w:r w:rsidRPr="000E5324">
              <w:rPr>
                <w:rFonts w:ascii="Lato" w:eastAsia="Times New Roman" w:hAnsi="Lato" w:cs="Tahoma"/>
                <w:color w:val="000000"/>
                <w:kern w:val="0"/>
                <w:sz w:val="22"/>
                <w:szCs w:val="22"/>
                <w:lang w:val="en-US" w:eastAsia="en-AU"/>
              </w:rPr>
              <w:t>continued</w:t>
            </w:r>
            <w:proofErr w:type="gramEnd"/>
            <w:r w:rsidRPr="000E5324">
              <w:rPr>
                <w:rFonts w:ascii="Lato" w:eastAsia="Times New Roman" w:hAnsi="Lato" w:cs="Tahoma"/>
                <w:color w:val="000000"/>
                <w:kern w:val="0"/>
                <w:sz w:val="22"/>
                <w:szCs w:val="22"/>
                <w:lang w:val="en-US" w:eastAsia="en-AU"/>
              </w:rPr>
              <w:t xml:space="preserve"> learning and personal development</w:t>
            </w:r>
          </w:p>
          <w:p w14:paraId="13825ED2" w14:textId="3B46B514" w:rsidR="00A24736" w:rsidRPr="000E5324" w:rsidRDefault="00A24736" w:rsidP="003D41B4">
            <w:pPr>
              <w:pStyle w:val="Bulletedlist"/>
              <w:ind w:left="477"/>
              <w:rPr>
                <w:rFonts w:ascii="Lato" w:eastAsia="Times New Roman" w:hAnsi="Lato" w:cs="Tahoma"/>
                <w:color w:val="000000"/>
                <w:kern w:val="0"/>
                <w:sz w:val="22"/>
                <w:szCs w:val="22"/>
                <w:lang w:val="en-US" w:eastAsia="en-AU"/>
              </w:rPr>
            </w:pPr>
            <w:r w:rsidRPr="000E5324">
              <w:rPr>
                <w:rFonts w:ascii="Lato" w:eastAsia="Times New Roman" w:hAnsi="Lato" w:cs="Tahoma"/>
                <w:color w:val="000000"/>
                <w:kern w:val="0"/>
                <w:sz w:val="22"/>
                <w:szCs w:val="22"/>
                <w:lang w:val="en-US" w:eastAsia="en-AU"/>
              </w:rPr>
              <w:t xml:space="preserve">Take accountability for </w:t>
            </w:r>
            <w:r w:rsidR="00711D3D" w:rsidRPr="000E5324">
              <w:rPr>
                <w:rFonts w:ascii="Lato" w:eastAsia="Times New Roman" w:hAnsi="Lato" w:cs="Tahoma"/>
                <w:color w:val="000000"/>
                <w:kern w:val="0"/>
                <w:sz w:val="22"/>
                <w:szCs w:val="22"/>
                <w:lang w:val="en-US" w:eastAsia="en-AU"/>
              </w:rPr>
              <w:t>your</w:t>
            </w:r>
            <w:r w:rsidRPr="000E5324">
              <w:rPr>
                <w:rFonts w:ascii="Lato" w:eastAsia="Times New Roman" w:hAnsi="Lato" w:cs="Tahoma"/>
                <w:color w:val="000000"/>
                <w:kern w:val="0"/>
                <w:sz w:val="22"/>
                <w:szCs w:val="22"/>
                <w:lang w:val="en-US" w:eastAsia="en-AU"/>
              </w:rPr>
              <w:t xml:space="preserve"> work and thrive in an environment that encourages </w:t>
            </w:r>
            <w:r w:rsidR="00721647" w:rsidRPr="000E5324">
              <w:rPr>
                <w:rFonts w:ascii="Lato" w:eastAsia="Times New Roman" w:hAnsi="Lato" w:cs="Tahoma"/>
                <w:color w:val="000000"/>
                <w:kern w:val="0"/>
                <w:sz w:val="22"/>
                <w:szCs w:val="22"/>
                <w:lang w:val="en-US" w:eastAsia="en-AU"/>
              </w:rPr>
              <w:t>teamwork</w:t>
            </w:r>
            <w:r w:rsidRPr="000E5324">
              <w:rPr>
                <w:rFonts w:ascii="Lato" w:eastAsia="Times New Roman" w:hAnsi="Lato" w:cs="Tahoma"/>
                <w:color w:val="000000"/>
                <w:kern w:val="0"/>
                <w:sz w:val="22"/>
                <w:szCs w:val="22"/>
                <w:lang w:val="en-US" w:eastAsia="en-AU"/>
              </w:rPr>
              <w:t xml:space="preserve"> and a sense of purpose</w:t>
            </w:r>
          </w:p>
          <w:p w14:paraId="0B7C57C3" w14:textId="77777777" w:rsidR="00A24736" w:rsidRPr="000E5324" w:rsidRDefault="00A24736" w:rsidP="003D41B4">
            <w:pPr>
              <w:pStyle w:val="Bulletedlist"/>
              <w:ind w:left="477"/>
              <w:rPr>
                <w:rFonts w:ascii="Lato" w:eastAsia="Times New Roman" w:hAnsi="Lato" w:cs="Tahoma"/>
                <w:color w:val="000000"/>
                <w:kern w:val="0"/>
                <w:sz w:val="22"/>
                <w:szCs w:val="22"/>
                <w:lang w:val="en-US" w:eastAsia="en-AU"/>
              </w:rPr>
            </w:pPr>
            <w:r w:rsidRPr="000E5324">
              <w:rPr>
                <w:rFonts w:ascii="Lato" w:eastAsia="Times New Roman" w:hAnsi="Lato" w:cs="Tahoma"/>
                <w:color w:val="000000"/>
                <w:kern w:val="0"/>
                <w:sz w:val="22"/>
                <w:szCs w:val="22"/>
                <w:lang w:val="en-US" w:eastAsia="en-AU"/>
              </w:rPr>
              <w:t>Communicate effectively (orally and in writing) for a wide range of audiences</w:t>
            </w:r>
          </w:p>
          <w:p w14:paraId="3C3F9388" w14:textId="3AEC1820" w:rsidR="00A24736" w:rsidRPr="000E5324" w:rsidRDefault="00A24736" w:rsidP="003D41B4">
            <w:pPr>
              <w:pStyle w:val="Bulletedlist"/>
              <w:ind w:left="477"/>
              <w:rPr>
                <w:rFonts w:ascii="Lato" w:eastAsia="Times New Roman" w:hAnsi="Lato" w:cs="Tahoma"/>
                <w:color w:val="000000"/>
                <w:kern w:val="0"/>
                <w:sz w:val="22"/>
                <w:szCs w:val="22"/>
                <w:lang w:val="en-US" w:eastAsia="en-AU"/>
              </w:rPr>
            </w:pPr>
            <w:r w:rsidRPr="000E5324">
              <w:rPr>
                <w:rFonts w:ascii="Lato" w:eastAsia="Times New Roman" w:hAnsi="Lato" w:cs="Tahoma"/>
                <w:color w:val="000000"/>
                <w:kern w:val="0"/>
                <w:sz w:val="22"/>
                <w:szCs w:val="22"/>
                <w:lang w:val="en-US" w:eastAsia="en-AU"/>
              </w:rPr>
              <w:t xml:space="preserve">Strong administrative skills and a minimum of </w:t>
            </w:r>
            <w:r w:rsidR="00BF4E54">
              <w:rPr>
                <w:rFonts w:ascii="Lato" w:eastAsia="Times New Roman" w:hAnsi="Lato" w:cs="Tahoma"/>
                <w:color w:val="000000"/>
                <w:kern w:val="0"/>
                <w:sz w:val="22"/>
                <w:szCs w:val="22"/>
                <w:lang w:val="en-US" w:eastAsia="en-AU"/>
              </w:rPr>
              <w:t>5</w:t>
            </w:r>
            <w:r w:rsidRPr="000E5324">
              <w:rPr>
                <w:rFonts w:ascii="Lato" w:eastAsia="Times New Roman" w:hAnsi="Lato" w:cs="Tahoma"/>
                <w:color w:val="000000"/>
                <w:kern w:val="0"/>
                <w:sz w:val="22"/>
                <w:szCs w:val="22"/>
                <w:lang w:val="en-US" w:eastAsia="en-AU"/>
              </w:rPr>
              <w:t xml:space="preserve"> </w:t>
            </w:r>
            <w:r w:rsidR="00721647" w:rsidRPr="000E5324">
              <w:rPr>
                <w:rFonts w:ascii="Lato" w:eastAsia="Times New Roman" w:hAnsi="Lato" w:cs="Tahoma"/>
                <w:color w:val="000000"/>
                <w:kern w:val="0"/>
                <w:sz w:val="22"/>
                <w:szCs w:val="22"/>
                <w:lang w:val="en-US" w:eastAsia="en-AU"/>
              </w:rPr>
              <w:t>years’ experience</w:t>
            </w:r>
            <w:r w:rsidRPr="000E5324">
              <w:rPr>
                <w:rFonts w:ascii="Lato" w:eastAsia="Times New Roman" w:hAnsi="Lato" w:cs="Tahoma"/>
                <w:color w:val="000000"/>
                <w:kern w:val="0"/>
                <w:sz w:val="22"/>
                <w:szCs w:val="22"/>
                <w:lang w:val="en-US" w:eastAsia="en-AU"/>
              </w:rPr>
              <w:t xml:space="preserve"> in a professional office environment.</w:t>
            </w:r>
          </w:p>
          <w:p w14:paraId="4BE104A6" w14:textId="6B296F87" w:rsidR="00A24736" w:rsidRPr="000E5324" w:rsidRDefault="00E132E6" w:rsidP="003D41B4">
            <w:pPr>
              <w:pStyle w:val="Bulletedlist"/>
              <w:ind w:left="477"/>
              <w:rPr>
                <w:rFonts w:ascii="Lato" w:eastAsia="Times New Roman" w:hAnsi="Lato" w:cs="Tahoma"/>
                <w:color w:val="000000"/>
                <w:kern w:val="0"/>
                <w:sz w:val="22"/>
                <w:szCs w:val="22"/>
                <w:lang w:val="en-US" w:eastAsia="en-AU"/>
              </w:rPr>
            </w:pPr>
            <w:r>
              <w:rPr>
                <w:rFonts w:ascii="Lato" w:eastAsia="Times New Roman" w:hAnsi="Lato" w:cs="Tahoma"/>
                <w:color w:val="000000"/>
                <w:kern w:val="0"/>
                <w:sz w:val="22"/>
                <w:szCs w:val="22"/>
                <w:lang w:val="en-US" w:eastAsia="en-AU"/>
              </w:rPr>
              <w:t xml:space="preserve">Advanced </w:t>
            </w:r>
            <w:r w:rsidR="00A24736" w:rsidRPr="000E5324">
              <w:rPr>
                <w:rFonts w:ascii="Lato" w:eastAsia="Times New Roman" w:hAnsi="Lato" w:cs="Tahoma"/>
                <w:color w:val="000000"/>
                <w:kern w:val="0"/>
                <w:sz w:val="22"/>
                <w:szCs w:val="22"/>
                <w:lang w:val="en-US" w:eastAsia="en-AU"/>
              </w:rPr>
              <w:t xml:space="preserve">computer skills, proficiency with MS Office and experience with a range of database </w:t>
            </w:r>
            <w:proofErr w:type="spellStart"/>
            <w:r w:rsidR="00A24736" w:rsidRPr="000E5324">
              <w:rPr>
                <w:rFonts w:ascii="Lato" w:eastAsia="Times New Roman" w:hAnsi="Lato" w:cs="Tahoma"/>
                <w:color w:val="000000"/>
                <w:kern w:val="0"/>
                <w:sz w:val="22"/>
                <w:szCs w:val="22"/>
                <w:lang w:val="en-US" w:eastAsia="en-AU"/>
              </w:rPr>
              <w:t>programmes</w:t>
            </w:r>
            <w:proofErr w:type="spellEnd"/>
            <w:r w:rsidR="00711D3D" w:rsidRPr="000E5324">
              <w:rPr>
                <w:rFonts w:ascii="Lato" w:eastAsia="Times New Roman" w:hAnsi="Lato" w:cs="Tahoma"/>
                <w:color w:val="000000"/>
                <w:kern w:val="0"/>
                <w:sz w:val="22"/>
                <w:szCs w:val="22"/>
                <w:lang w:val="en-US" w:eastAsia="en-AU"/>
              </w:rPr>
              <w:t xml:space="preserve"> and CRMs</w:t>
            </w:r>
            <w:r w:rsidR="00A24736" w:rsidRPr="000E5324">
              <w:rPr>
                <w:rFonts w:ascii="Lato" w:eastAsia="Times New Roman" w:hAnsi="Lato" w:cs="Tahoma"/>
                <w:color w:val="000000"/>
                <w:kern w:val="0"/>
                <w:sz w:val="22"/>
                <w:szCs w:val="22"/>
                <w:lang w:val="en-US" w:eastAsia="en-AU"/>
              </w:rPr>
              <w:t xml:space="preserve"> at user and implementation levels</w:t>
            </w:r>
          </w:p>
          <w:p w14:paraId="3C933030" w14:textId="6526547D" w:rsidR="0010462B" w:rsidRPr="000E5324" w:rsidRDefault="0010462B" w:rsidP="003D41B4">
            <w:pPr>
              <w:pStyle w:val="Bulletedlist"/>
              <w:ind w:left="477"/>
              <w:rPr>
                <w:rFonts w:ascii="Lato" w:eastAsia="Times New Roman" w:hAnsi="Lato" w:cs="Tahoma"/>
                <w:color w:val="000000"/>
                <w:kern w:val="0"/>
                <w:sz w:val="22"/>
                <w:szCs w:val="22"/>
                <w:lang w:val="en-US" w:eastAsia="en-AU"/>
              </w:rPr>
            </w:pPr>
            <w:r w:rsidRPr="000E5324">
              <w:rPr>
                <w:rFonts w:ascii="Lato" w:eastAsia="Times New Roman" w:hAnsi="Lato" w:cs="Tahoma"/>
                <w:color w:val="000000"/>
                <w:kern w:val="0"/>
                <w:sz w:val="22"/>
                <w:szCs w:val="22"/>
                <w:lang w:val="en-US" w:eastAsia="en-AU"/>
              </w:rPr>
              <w:t>Be able to read and understand financial statements</w:t>
            </w:r>
          </w:p>
          <w:p w14:paraId="42AC7FF9" w14:textId="77777777" w:rsidR="00A24736" w:rsidRPr="000E5324" w:rsidRDefault="00A24736" w:rsidP="003D41B4">
            <w:pPr>
              <w:pStyle w:val="Bulletedlist"/>
              <w:ind w:left="477"/>
              <w:rPr>
                <w:rFonts w:ascii="Lato" w:eastAsia="Times New Roman" w:hAnsi="Lato" w:cs="Tahoma"/>
                <w:color w:val="000000"/>
                <w:kern w:val="0"/>
                <w:sz w:val="22"/>
                <w:szCs w:val="22"/>
                <w:lang w:val="en-US" w:eastAsia="en-AU"/>
              </w:rPr>
            </w:pPr>
            <w:r w:rsidRPr="000E5324">
              <w:rPr>
                <w:rFonts w:ascii="Lato" w:eastAsia="Times New Roman" w:hAnsi="Lato" w:cs="Tahoma"/>
                <w:color w:val="000000"/>
                <w:kern w:val="0"/>
                <w:sz w:val="22"/>
                <w:szCs w:val="22"/>
                <w:lang w:val="en-US" w:eastAsia="en-AU"/>
              </w:rPr>
              <w:t>Proven relationship/client management experience in a professional and corporate environment.</w:t>
            </w:r>
          </w:p>
          <w:p w14:paraId="6EB650BD" w14:textId="5E6FC100" w:rsidR="00A24736" w:rsidRPr="000E5324" w:rsidRDefault="00A24736" w:rsidP="003D41B4">
            <w:pPr>
              <w:pStyle w:val="Bulletedlist"/>
              <w:ind w:left="477"/>
              <w:rPr>
                <w:rFonts w:ascii="Lato" w:eastAsia="Times New Roman" w:hAnsi="Lato" w:cs="Tahoma"/>
                <w:color w:val="000000"/>
                <w:kern w:val="0"/>
                <w:sz w:val="22"/>
                <w:szCs w:val="22"/>
                <w:lang w:val="en-US" w:eastAsia="en-AU"/>
              </w:rPr>
            </w:pPr>
            <w:r w:rsidRPr="000E5324">
              <w:rPr>
                <w:rFonts w:ascii="Lato" w:eastAsia="Times New Roman" w:hAnsi="Lato" w:cs="Tahoma"/>
                <w:color w:val="000000"/>
                <w:kern w:val="0"/>
                <w:sz w:val="22"/>
                <w:szCs w:val="22"/>
                <w:lang w:val="en-US" w:eastAsia="en-AU"/>
              </w:rPr>
              <w:t>Proven ability in data</w:t>
            </w:r>
            <w:r w:rsidR="00711D3D" w:rsidRPr="000E5324">
              <w:rPr>
                <w:rFonts w:ascii="Lato" w:eastAsia="Times New Roman" w:hAnsi="Lato" w:cs="Tahoma"/>
                <w:color w:val="000000"/>
                <w:kern w:val="0"/>
                <w:sz w:val="22"/>
                <w:szCs w:val="22"/>
                <w:lang w:val="en-US" w:eastAsia="en-AU"/>
              </w:rPr>
              <w:t xml:space="preserve"> management</w:t>
            </w:r>
            <w:r w:rsidRPr="000E5324">
              <w:rPr>
                <w:rFonts w:ascii="Lato" w:eastAsia="Times New Roman" w:hAnsi="Lato" w:cs="Tahoma"/>
                <w:color w:val="000000"/>
                <w:kern w:val="0"/>
                <w:sz w:val="22"/>
                <w:szCs w:val="22"/>
                <w:lang w:val="en-US" w:eastAsia="en-AU"/>
              </w:rPr>
              <w:t xml:space="preserve"> and reporting skills.</w:t>
            </w:r>
          </w:p>
          <w:p w14:paraId="28C87267" w14:textId="3321DD09" w:rsidR="00B16C0C" w:rsidRPr="000E5324" w:rsidRDefault="00B16C0C" w:rsidP="003D41B4">
            <w:pPr>
              <w:pStyle w:val="Bulletedlist"/>
              <w:ind w:left="477"/>
              <w:rPr>
                <w:rFonts w:ascii="Lato" w:eastAsia="Times New Roman" w:hAnsi="Lato" w:cs="Tahoma"/>
                <w:color w:val="000000"/>
                <w:kern w:val="0"/>
                <w:sz w:val="22"/>
                <w:szCs w:val="22"/>
                <w:lang w:val="en-US" w:eastAsia="en-AU"/>
              </w:rPr>
            </w:pPr>
            <w:r w:rsidRPr="000E5324">
              <w:rPr>
                <w:rFonts w:ascii="Lato" w:eastAsia="Times New Roman" w:hAnsi="Lato" w:cs="Tahoma"/>
                <w:color w:val="000000"/>
                <w:kern w:val="0"/>
                <w:sz w:val="22"/>
                <w:szCs w:val="22"/>
                <w:lang w:val="en-US" w:eastAsia="en-AU"/>
              </w:rPr>
              <w:t>Interest</w:t>
            </w:r>
            <w:r w:rsidR="002C630F" w:rsidRPr="000E5324">
              <w:rPr>
                <w:rFonts w:ascii="Lato" w:eastAsia="Times New Roman" w:hAnsi="Lato" w:cs="Tahoma"/>
                <w:color w:val="000000"/>
                <w:kern w:val="0"/>
                <w:sz w:val="22"/>
                <w:szCs w:val="22"/>
                <w:lang w:val="en-US" w:eastAsia="en-AU"/>
              </w:rPr>
              <w:t xml:space="preserve"> and background in </w:t>
            </w:r>
            <w:r w:rsidR="00CB0852" w:rsidRPr="000E5324">
              <w:rPr>
                <w:rFonts w:ascii="Lato" w:eastAsia="Times New Roman" w:hAnsi="Lato" w:cs="Tahoma"/>
                <w:color w:val="000000"/>
                <w:kern w:val="0"/>
                <w:sz w:val="22"/>
                <w:szCs w:val="22"/>
                <w:lang w:val="en-US" w:eastAsia="en-AU"/>
              </w:rPr>
              <w:t>one or mor</w:t>
            </w:r>
            <w:r w:rsidR="002C630F" w:rsidRPr="000E5324">
              <w:rPr>
                <w:rFonts w:ascii="Lato" w:eastAsia="Times New Roman" w:hAnsi="Lato" w:cs="Tahoma"/>
                <w:color w:val="000000"/>
                <w:kern w:val="0"/>
                <w:sz w:val="22"/>
                <w:szCs w:val="22"/>
                <w:lang w:val="en-US" w:eastAsia="en-AU"/>
              </w:rPr>
              <w:t>e not for profit sector</w:t>
            </w:r>
            <w:r w:rsidR="00CB0852" w:rsidRPr="000E5324">
              <w:rPr>
                <w:rFonts w:ascii="Lato" w:eastAsia="Times New Roman" w:hAnsi="Lato" w:cs="Tahoma"/>
                <w:color w:val="000000"/>
                <w:kern w:val="0"/>
                <w:sz w:val="22"/>
                <w:szCs w:val="22"/>
                <w:lang w:val="en-US" w:eastAsia="en-AU"/>
              </w:rPr>
              <w:t>s</w:t>
            </w:r>
            <w:r w:rsidR="002C630F" w:rsidRPr="000E5324">
              <w:rPr>
                <w:rFonts w:ascii="Lato" w:eastAsia="Times New Roman" w:hAnsi="Lato" w:cs="Tahoma"/>
                <w:color w:val="000000"/>
                <w:kern w:val="0"/>
                <w:sz w:val="22"/>
                <w:szCs w:val="22"/>
                <w:lang w:val="en-US" w:eastAsia="en-AU"/>
              </w:rPr>
              <w:t xml:space="preserve"> </w:t>
            </w:r>
            <w:r w:rsidR="00CB0852" w:rsidRPr="000E5324">
              <w:rPr>
                <w:rFonts w:ascii="Lato" w:eastAsia="Times New Roman" w:hAnsi="Lato" w:cs="Tahoma"/>
                <w:color w:val="000000"/>
                <w:kern w:val="0"/>
                <w:sz w:val="22"/>
                <w:szCs w:val="22"/>
                <w:lang w:val="en-US" w:eastAsia="en-AU"/>
              </w:rPr>
              <w:t>including</w:t>
            </w:r>
            <w:r w:rsidR="002C630F" w:rsidRPr="000E5324">
              <w:rPr>
                <w:rFonts w:ascii="Lato" w:eastAsia="Times New Roman" w:hAnsi="Lato" w:cs="Tahoma"/>
                <w:color w:val="000000"/>
                <w:kern w:val="0"/>
                <w:sz w:val="22"/>
                <w:szCs w:val="22"/>
                <w:lang w:val="en-US" w:eastAsia="en-AU"/>
              </w:rPr>
              <w:t xml:space="preserve"> environment</w:t>
            </w:r>
            <w:r w:rsidR="00CB0852" w:rsidRPr="000E5324">
              <w:rPr>
                <w:rFonts w:ascii="Lato" w:eastAsia="Times New Roman" w:hAnsi="Lato" w:cs="Tahoma"/>
                <w:color w:val="000000"/>
                <w:kern w:val="0"/>
                <w:sz w:val="22"/>
                <w:szCs w:val="22"/>
                <w:lang w:val="en-US" w:eastAsia="en-AU"/>
              </w:rPr>
              <w:t>, health &amp; social services, arts &amp; culture, events</w:t>
            </w:r>
            <w:r w:rsidR="00C8160B" w:rsidRPr="000E5324">
              <w:rPr>
                <w:rFonts w:ascii="Lato" w:eastAsia="Times New Roman" w:hAnsi="Lato" w:cs="Tahoma"/>
                <w:color w:val="000000"/>
                <w:kern w:val="0"/>
                <w:sz w:val="22"/>
                <w:szCs w:val="22"/>
                <w:lang w:val="en-US" w:eastAsia="en-AU"/>
              </w:rPr>
              <w:t xml:space="preserve"> or youth development.</w:t>
            </w:r>
          </w:p>
          <w:p w14:paraId="6E6C6499" w14:textId="77777777" w:rsidR="000E5324" w:rsidRPr="000E5324" w:rsidRDefault="000E5324" w:rsidP="003D41B4">
            <w:pPr>
              <w:pStyle w:val="Bulletedlist"/>
              <w:ind w:left="477"/>
              <w:rPr>
                <w:rFonts w:ascii="Lato" w:eastAsia="Times New Roman" w:hAnsi="Lato" w:cs="Tahoma"/>
                <w:color w:val="000000"/>
                <w:kern w:val="0"/>
                <w:sz w:val="22"/>
                <w:szCs w:val="22"/>
                <w:lang w:val="en-US" w:eastAsia="en-AU"/>
              </w:rPr>
            </w:pPr>
            <w:r w:rsidRPr="000E5324">
              <w:rPr>
                <w:rFonts w:ascii="Lato" w:eastAsia="Times New Roman" w:hAnsi="Lato" w:cs="Tahoma"/>
                <w:color w:val="000000"/>
                <w:kern w:val="0"/>
                <w:sz w:val="22"/>
                <w:szCs w:val="22"/>
                <w:lang w:val="en-US" w:eastAsia="en-AU"/>
              </w:rPr>
              <w:t>Current full drivers’ license.</w:t>
            </w:r>
          </w:p>
          <w:p w14:paraId="37103F72" w14:textId="108925CD" w:rsidR="00E404EB" w:rsidRPr="00EB5999" w:rsidRDefault="00E404EB" w:rsidP="008C56CA">
            <w:pPr>
              <w:pStyle w:val="Bulletedlist"/>
              <w:numPr>
                <w:ilvl w:val="0"/>
                <w:numId w:val="0"/>
              </w:numPr>
              <w:ind w:left="477"/>
              <w:rPr>
                <w:rFonts w:ascii="Lato" w:hAnsi="Lato"/>
                <w:sz w:val="22"/>
                <w:szCs w:val="22"/>
              </w:rPr>
            </w:pPr>
          </w:p>
        </w:tc>
      </w:tr>
      <w:tr w:rsidR="00A02BD9" w:rsidRPr="00EB5999" w14:paraId="37103F7C" w14:textId="77777777" w:rsidTr="00E73996">
        <w:trPr>
          <w:cantSplit/>
        </w:trPr>
        <w:tc>
          <w:tcPr>
            <w:tcW w:w="10485" w:type="dxa"/>
            <w:tcBorders>
              <w:top w:val="single" w:sz="4" w:space="0" w:color="auto"/>
              <w:left w:val="single" w:sz="6" w:space="0" w:color="auto"/>
              <w:bottom w:val="single" w:sz="4" w:space="0" w:color="auto"/>
              <w:right w:val="single" w:sz="6" w:space="0" w:color="auto"/>
            </w:tcBorders>
          </w:tcPr>
          <w:p w14:paraId="31E80EE7" w14:textId="77777777" w:rsidR="00A41C11" w:rsidRPr="000523EA" w:rsidRDefault="00A41C11" w:rsidP="00506919">
            <w:pPr>
              <w:numPr>
                <w:ilvl w:val="12"/>
                <w:numId w:val="0"/>
              </w:numPr>
              <w:tabs>
                <w:tab w:val="left" w:pos="1134"/>
                <w:tab w:val="left" w:pos="5180"/>
                <w:tab w:val="left" w:pos="9940"/>
              </w:tabs>
              <w:spacing w:before="120" w:after="120"/>
              <w:rPr>
                <w:rFonts w:ascii="Lato" w:hAnsi="Lato" w:cs="Tahoma"/>
                <w:b/>
                <w:sz w:val="22"/>
                <w:szCs w:val="22"/>
                <w:u w:val="single"/>
              </w:rPr>
            </w:pPr>
            <w:r w:rsidRPr="000523EA">
              <w:rPr>
                <w:rFonts w:ascii="Lato" w:hAnsi="Lato" w:cs="Tahoma"/>
                <w:b/>
                <w:sz w:val="22"/>
                <w:szCs w:val="22"/>
                <w:u w:val="single"/>
              </w:rPr>
              <w:t>TECHNICAL/FUNCTIONAL EXPERTISE</w:t>
            </w:r>
          </w:p>
          <w:p w14:paraId="2E907A5A" w14:textId="77777777" w:rsidR="00A41C11" w:rsidRDefault="00A41C11" w:rsidP="00A41C11">
            <w:pPr>
              <w:pStyle w:val="Bulletedlist"/>
              <w:ind w:left="477"/>
              <w:rPr>
                <w:rFonts w:ascii="Lato" w:hAnsi="Lato"/>
                <w:sz w:val="22"/>
                <w:szCs w:val="22"/>
              </w:rPr>
            </w:pPr>
            <w:r>
              <w:rPr>
                <w:rFonts w:ascii="Lato" w:hAnsi="Lato"/>
                <w:sz w:val="22"/>
                <w:szCs w:val="22"/>
              </w:rPr>
              <w:t>Experience using and implementing a range of online and standalone databases/CRMs/Grant management programmes</w:t>
            </w:r>
          </w:p>
          <w:p w14:paraId="77B29EA4" w14:textId="360E81F7" w:rsidR="00A41C11" w:rsidRPr="000523EA" w:rsidRDefault="00A41C11" w:rsidP="00A41C11">
            <w:pPr>
              <w:pStyle w:val="Bulletedlist"/>
              <w:ind w:left="477"/>
              <w:rPr>
                <w:rFonts w:ascii="Lato" w:hAnsi="Lato"/>
                <w:sz w:val="22"/>
                <w:szCs w:val="22"/>
              </w:rPr>
            </w:pPr>
            <w:r w:rsidRPr="000523EA">
              <w:rPr>
                <w:rFonts w:ascii="Lato" w:hAnsi="Lato"/>
                <w:sz w:val="22"/>
                <w:szCs w:val="22"/>
              </w:rPr>
              <w:t xml:space="preserve">IT </w:t>
            </w:r>
            <w:r w:rsidR="00506919">
              <w:rPr>
                <w:rFonts w:ascii="Lato" w:hAnsi="Lato"/>
                <w:sz w:val="22"/>
                <w:szCs w:val="22"/>
              </w:rPr>
              <w:t>and programme</w:t>
            </w:r>
            <w:r w:rsidRPr="000523EA">
              <w:rPr>
                <w:rFonts w:ascii="Lato" w:hAnsi="Lato"/>
                <w:sz w:val="22"/>
                <w:szCs w:val="22"/>
              </w:rPr>
              <w:t xml:space="preserve"> skills including Word, Outlook, Excel, PowerPoint</w:t>
            </w:r>
            <w:r w:rsidR="00506919">
              <w:rPr>
                <w:rFonts w:ascii="Lato" w:hAnsi="Lato"/>
                <w:sz w:val="22"/>
                <w:szCs w:val="22"/>
              </w:rPr>
              <w:t>, i</w:t>
            </w:r>
            <w:r w:rsidRPr="000523EA">
              <w:rPr>
                <w:rFonts w:ascii="Lato" w:hAnsi="Lato"/>
                <w:sz w:val="22"/>
                <w:szCs w:val="22"/>
              </w:rPr>
              <w:t>nternet</w:t>
            </w:r>
            <w:r w:rsidR="00506919">
              <w:rPr>
                <w:rFonts w:ascii="Lato" w:hAnsi="Lato"/>
                <w:sz w:val="22"/>
                <w:szCs w:val="22"/>
              </w:rPr>
              <w:t xml:space="preserve"> and AI tools.</w:t>
            </w:r>
          </w:p>
          <w:p w14:paraId="37103F7B" w14:textId="6683D34B" w:rsidR="00E236C9" w:rsidRPr="00E73996" w:rsidRDefault="00E236C9" w:rsidP="00584872">
            <w:pPr>
              <w:pStyle w:val="Standard"/>
              <w:spacing w:after="120" w:line="276" w:lineRule="auto"/>
              <w:rPr>
                <w:rFonts w:ascii="Lato" w:hAnsi="Lato" w:cstheme="minorHAnsi"/>
                <w:b/>
                <w:bCs/>
                <w:color w:val="0D0D0D" w:themeColor="text1" w:themeTint="F2"/>
                <w:sz w:val="22"/>
                <w:szCs w:val="22"/>
              </w:rPr>
            </w:pPr>
          </w:p>
        </w:tc>
      </w:tr>
      <w:tr w:rsidR="007269E0" w:rsidRPr="00EB5999" w14:paraId="553D6F18" w14:textId="77777777" w:rsidTr="00E73996">
        <w:trPr>
          <w:cantSplit/>
        </w:trPr>
        <w:tc>
          <w:tcPr>
            <w:tcW w:w="10485" w:type="dxa"/>
            <w:tcBorders>
              <w:top w:val="single" w:sz="4" w:space="0" w:color="auto"/>
              <w:left w:val="single" w:sz="6" w:space="0" w:color="auto"/>
              <w:bottom w:val="single" w:sz="4" w:space="0" w:color="auto"/>
              <w:right w:val="single" w:sz="6" w:space="0" w:color="auto"/>
            </w:tcBorders>
          </w:tcPr>
          <w:p w14:paraId="6DF99F14" w14:textId="77777777" w:rsidR="007269E0" w:rsidRPr="00EB5999" w:rsidRDefault="007269E0" w:rsidP="007269E0">
            <w:pPr>
              <w:numPr>
                <w:ilvl w:val="12"/>
                <w:numId w:val="0"/>
              </w:numPr>
              <w:tabs>
                <w:tab w:val="left" w:pos="5180"/>
                <w:tab w:val="left" w:pos="9940"/>
              </w:tabs>
              <w:spacing w:before="120"/>
              <w:rPr>
                <w:rFonts w:ascii="Lato" w:hAnsi="Lato" w:cs="Tahoma"/>
                <w:sz w:val="22"/>
                <w:szCs w:val="22"/>
              </w:rPr>
            </w:pPr>
            <w:r w:rsidRPr="00EB5999">
              <w:rPr>
                <w:rFonts w:ascii="Lato" w:hAnsi="Lato" w:cs="Tahoma"/>
                <w:b/>
                <w:sz w:val="22"/>
                <w:szCs w:val="22"/>
                <w:u w:val="single"/>
              </w:rPr>
              <w:t xml:space="preserve">PERSONAL </w:t>
            </w:r>
            <w:r>
              <w:rPr>
                <w:rFonts w:ascii="Lato" w:hAnsi="Lato" w:cs="Tahoma"/>
                <w:b/>
                <w:sz w:val="22"/>
                <w:szCs w:val="22"/>
                <w:u w:val="single"/>
              </w:rPr>
              <w:t>VALUES AND BEHAVIOURS</w:t>
            </w:r>
            <w:r w:rsidRPr="00EB5999">
              <w:rPr>
                <w:rFonts w:ascii="Lato" w:hAnsi="Lato" w:cs="Tahoma"/>
                <w:sz w:val="22"/>
                <w:szCs w:val="22"/>
              </w:rPr>
              <w:t xml:space="preserve"> </w:t>
            </w:r>
          </w:p>
          <w:p w14:paraId="1C58A4F3" w14:textId="77777777" w:rsidR="007269E0" w:rsidRPr="00EB5999" w:rsidRDefault="007269E0" w:rsidP="007269E0">
            <w:pPr>
              <w:numPr>
                <w:ilvl w:val="12"/>
                <w:numId w:val="0"/>
              </w:numPr>
              <w:tabs>
                <w:tab w:val="left" w:pos="5180"/>
                <w:tab w:val="left" w:pos="9940"/>
              </w:tabs>
              <w:rPr>
                <w:rFonts w:ascii="Lato" w:hAnsi="Lato" w:cs="Tahoma"/>
                <w:sz w:val="10"/>
                <w:szCs w:val="10"/>
              </w:rPr>
            </w:pPr>
          </w:p>
          <w:p w14:paraId="0FBCBA4C" w14:textId="77777777" w:rsidR="007269E0" w:rsidRPr="00AA382A" w:rsidRDefault="007269E0" w:rsidP="007269E0">
            <w:pPr>
              <w:pStyle w:val="Standard"/>
              <w:spacing w:line="276" w:lineRule="auto"/>
              <w:rPr>
                <w:rFonts w:ascii="Lato" w:hAnsi="Lato" w:cstheme="minorHAnsi"/>
                <w:b/>
                <w:bCs/>
                <w:color w:val="0D0D0D" w:themeColor="text1" w:themeTint="F2"/>
                <w:sz w:val="22"/>
                <w:szCs w:val="22"/>
              </w:rPr>
            </w:pPr>
            <w:r w:rsidRPr="00895487">
              <w:rPr>
                <w:rFonts w:ascii="Lato" w:hAnsi="Lato" w:cstheme="minorHAnsi"/>
                <w:b/>
                <w:bCs/>
                <w:color w:val="0D0D0D" w:themeColor="text1" w:themeTint="F2"/>
                <w:sz w:val="22"/>
                <w:szCs w:val="22"/>
                <w:lang w:val="en-NZ"/>
              </w:rPr>
              <w:t>Be Prudent</w:t>
            </w:r>
            <w:r>
              <w:rPr>
                <w:rFonts w:ascii="Lato" w:hAnsi="Lato" w:cstheme="minorHAnsi"/>
                <w:b/>
                <w:bCs/>
                <w:color w:val="0D0D0D" w:themeColor="text1" w:themeTint="F2"/>
                <w:sz w:val="22"/>
                <w:szCs w:val="22"/>
                <w:lang w:val="en-NZ"/>
              </w:rPr>
              <w:t xml:space="preserve"> – </w:t>
            </w:r>
            <w:r w:rsidRPr="00AA382A">
              <w:rPr>
                <w:rFonts w:ascii="Lato" w:hAnsi="Lato" w:cstheme="minorHAnsi"/>
                <w:color w:val="0D0D0D" w:themeColor="text1" w:themeTint="F2"/>
                <w:sz w:val="22"/>
                <w:szCs w:val="22"/>
                <w:lang w:val="en-NZ"/>
              </w:rPr>
              <w:t>act</w:t>
            </w:r>
            <w:r>
              <w:rPr>
                <w:rFonts w:ascii="Lato" w:hAnsi="Lato" w:cstheme="minorHAnsi"/>
                <w:b/>
                <w:bCs/>
                <w:color w:val="0D0D0D" w:themeColor="text1" w:themeTint="F2"/>
                <w:sz w:val="22"/>
                <w:szCs w:val="22"/>
                <w:lang w:val="en-NZ"/>
              </w:rPr>
              <w:t xml:space="preserve"> </w:t>
            </w:r>
            <w:r w:rsidRPr="002A3519">
              <w:rPr>
                <w:rFonts w:ascii="Lato" w:hAnsi="Lato" w:cstheme="minorHAnsi"/>
                <w:color w:val="0D0D0D" w:themeColor="text1" w:themeTint="F2"/>
                <w:sz w:val="22"/>
                <w:szCs w:val="22"/>
                <w:lang w:val="en-NZ"/>
              </w:rPr>
              <w:t xml:space="preserve">with wisdom and care to preserve the social and financial value of the Trust.   </w:t>
            </w:r>
          </w:p>
          <w:p w14:paraId="5643BC0A" w14:textId="77777777" w:rsidR="007269E0" w:rsidRPr="002A3519" w:rsidRDefault="007269E0" w:rsidP="007269E0">
            <w:pPr>
              <w:pStyle w:val="Standard"/>
              <w:spacing w:line="276" w:lineRule="auto"/>
              <w:rPr>
                <w:rFonts w:ascii="Lato" w:hAnsi="Lato" w:cstheme="minorHAnsi"/>
                <w:color w:val="0D0D0D" w:themeColor="text1" w:themeTint="F2"/>
                <w:sz w:val="22"/>
                <w:szCs w:val="22"/>
              </w:rPr>
            </w:pPr>
            <w:r w:rsidRPr="00895487">
              <w:rPr>
                <w:rFonts w:ascii="Lato" w:hAnsi="Lato" w:cstheme="minorHAnsi"/>
                <w:b/>
                <w:bCs/>
                <w:color w:val="0D0D0D" w:themeColor="text1" w:themeTint="F2"/>
                <w:sz w:val="22"/>
                <w:szCs w:val="22"/>
                <w:lang w:val="en-NZ"/>
              </w:rPr>
              <w:t>Be Fair</w:t>
            </w:r>
            <w:r>
              <w:rPr>
                <w:rFonts w:ascii="Lato" w:hAnsi="Lato" w:cstheme="minorHAnsi"/>
                <w:b/>
                <w:bCs/>
                <w:color w:val="0D0D0D" w:themeColor="text1" w:themeTint="F2"/>
                <w:sz w:val="22"/>
                <w:szCs w:val="22"/>
                <w:lang w:val="en-NZ"/>
              </w:rPr>
              <w:t xml:space="preserve"> - </w:t>
            </w:r>
            <w:r>
              <w:rPr>
                <w:rFonts w:ascii="Lato" w:hAnsi="Lato" w:cstheme="minorHAnsi"/>
                <w:color w:val="0D0D0D" w:themeColor="text1" w:themeTint="F2"/>
                <w:sz w:val="22"/>
                <w:szCs w:val="22"/>
                <w:lang w:val="en-NZ"/>
              </w:rPr>
              <w:t>b</w:t>
            </w:r>
            <w:r w:rsidRPr="002A3519">
              <w:rPr>
                <w:rFonts w:ascii="Lato" w:hAnsi="Lato" w:cstheme="minorHAnsi"/>
                <w:color w:val="0D0D0D" w:themeColor="text1" w:themeTint="F2"/>
                <w:sz w:val="22"/>
                <w:szCs w:val="22"/>
                <w:lang w:val="en-NZ"/>
              </w:rPr>
              <w:t xml:space="preserve">eing impartial </w:t>
            </w:r>
          </w:p>
          <w:p w14:paraId="7F91C1F1" w14:textId="77777777" w:rsidR="007269E0" w:rsidRPr="00AA382A" w:rsidRDefault="007269E0" w:rsidP="007269E0">
            <w:pPr>
              <w:pStyle w:val="Standard"/>
              <w:spacing w:line="276" w:lineRule="auto"/>
              <w:rPr>
                <w:rFonts w:ascii="Lato" w:hAnsi="Lato" w:cstheme="minorHAnsi"/>
                <w:b/>
                <w:bCs/>
                <w:color w:val="0D0D0D" w:themeColor="text1" w:themeTint="F2"/>
                <w:sz w:val="22"/>
                <w:szCs w:val="22"/>
              </w:rPr>
            </w:pPr>
            <w:r w:rsidRPr="00895487">
              <w:rPr>
                <w:rFonts w:ascii="Lato" w:hAnsi="Lato" w:cstheme="minorHAnsi"/>
                <w:b/>
                <w:bCs/>
                <w:color w:val="0D0D0D" w:themeColor="text1" w:themeTint="F2"/>
                <w:sz w:val="22"/>
                <w:szCs w:val="22"/>
                <w:lang w:val="en-NZ"/>
              </w:rPr>
              <w:t>Be Open</w:t>
            </w:r>
            <w:r>
              <w:rPr>
                <w:rFonts w:ascii="Lato" w:hAnsi="Lato" w:cstheme="minorHAnsi"/>
                <w:b/>
                <w:bCs/>
                <w:color w:val="0D0D0D" w:themeColor="text1" w:themeTint="F2"/>
                <w:sz w:val="22"/>
                <w:szCs w:val="22"/>
                <w:lang w:val="en-NZ"/>
              </w:rPr>
              <w:t xml:space="preserve"> - </w:t>
            </w:r>
            <w:r w:rsidRPr="002A3519">
              <w:rPr>
                <w:rFonts w:ascii="Lato" w:hAnsi="Lato" w:cstheme="minorHAnsi"/>
                <w:color w:val="0D0D0D" w:themeColor="text1" w:themeTint="F2"/>
                <w:sz w:val="22"/>
                <w:szCs w:val="22"/>
                <w:lang w:val="en-NZ"/>
              </w:rPr>
              <w:t xml:space="preserve">Being transparent, approachable, flexible and adaptable. </w:t>
            </w:r>
          </w:p>
          <w:p w14:paraId="15CA337D" w14:textId="77777777" w:rsidR="007269E0" w:rsidRPr="00AA382A" w:rsidRDefault="007269E0" w:rsidP="007269E0">
            <w:pPr>
              <w:pStyle w:val="Standard"/>
              <w:spacing w:line="276" w:lineRule="auto"/>
              <w:ind w:left="-360" w:firstLine="360"/>
              <w:rPr>
                <w:rFonts w:ascii="Lato" w:hAnsi="Lato" w:cstheme="minorHAnsi"/>
                <w:b/>
                <w:bCs/>
                <w:color w:val="0D0D0D" w:themeColor="text1" w:themeTint="F2"/>
                <w:sz w:val="22"/>
                <w:szCs w:val="22"/>
              </w:rPr>
            </w:pPr>
            <w:r w:rsidRPr="00895487">
              <w:rPr>
                <w:rFonts w:ascii="Lato" w:hAnsi="Lato" w:cstheme="minorHAnsi"/>
                <w:b/>
                <w:bCs/>
                <w:color w:val="0D0D0D" w:themeColor="text1" w:themeTint="F2"/>
                <w:sz w:val="22"/>
                <w:szCs w:val="22"/>
                <w:lang w:val="en-NZ"/>
              </w:rPr>
              <w:t>Be Proactive</w:t>
            </w:r>
            <w:r>
              <w:rPr>
                <w:rFonts w:ascii="Lato" w:hAnsi="Lato" w:cstheme="minorHAnsi"/>
                <w:b/>
                <w:bCs/>
                <w:color w:val="0D0D0D" w:themeColor="text1" w:themeTint="F2"/>
                <w:sz w:val="22"/>
                <w:szCs w:val="22"/>
                <w:lang w:val="en-NZ"/>
              </w:rPr>
              <w:t xml:space="preserve"> - </w:t>
            </w:r>
            <w:r>
              <w:rPr>
                <w:rFonts w:ascii="Lato" w:hAnsi="Lato" w:cstheme="minorHAnsi"/>
                <w:color w:val="0D0D0D" w:themeColor="text1" w:themeTint="F2"/>
                <w:sz w:val="22"/>
                <w:szCs w:val="22"/>
                <w:lang w:val="en-NZ"/>
              </w:rPr>
              <w:t>Make</w:t>
            </w:r>
            <w:r w:rsidRPr="002A3519">
              <w:rPr>
                <w:rFonts w:ascii="Lato" w:hAnsi="Lato" w:cstheme="minorHAnsi"/>
                <w:color w:val="0D0D0D" w:themeColor="text1" w:themeTint="F2"/>
                <w:sz w:val="22"/>
                <w:szCs w:val="22"/>
                <w:lang w:val="en-NZ"/>
              </w:rPr>
              <w:t xml:space="preserve"> things happen by identifying needs </w:t>
            </w:r>
            <w:r>
              <w:rPr>
                <w:rFonts w:ascii="Lato" w:hAnsi="Lato" w:cstheme="minorHAnsi"/>
                <w:color w:val="0D0D0D" w:themeColor="text1" w:themeTint="F2"/>
                <w:sz w:val="22"/>
                <w:szCs w:val="22"/>
                <w:lang w:val="en-NZ"/>
              </w:rPr>
              <w:t>&amp;</w:t>
            </w:r>
            <w:r w:rsidRPr="002A3519">
              <w:rPr>
                <w:rFonts w:ascii="Lato" w:hAnsi="Lato" w:cstheme="minorHAnsi"/>
                <w:color w:val="0D0D0D" w:themeColor="text1" w:themeTint="F2"/>
                <w:sz w:val="22"/>
                <w:szCs w:val="22"/>
                <w:lang w:val="en-NZ"/>
              </w:rPr>
              <w:t xml:space="preserve"> opportunities</w:t>
            </w:r>
            <w:r>
              <w:rPr>
                <w:rFonts w:ascii="Lato" w:hAnsi="Lato" w:cstheme="minorHAnsi"/>
                <w:color w:val="0D0D0D" w:themeColor="text1" w:themeTint="F2"/>
                <w:sz w:val="22"/>
                <w:szCs w:val="22"/>
                <w:lang w:val="en-NZ"/>
              </w:rPr>
              <w:t>,</w:t>
            </w:r>
            <w:r w:rsidRPr="002A3519">
              <w:rPr>
                <w:rFonts w:ascii="Lato" w:hAnsi="Lato" w:cstheme="minorHAnsi"/>
                <w:color w:val="0D0D0D" w:themeColor="text1" w:themeTint="F2"/>
                <w:sz w:val="22"/>
                <w:szCs w:val="22"/>
                <w:lang w:val="en-NZ"/>
              </w:rPr>
              <w:t xml:space="preserve"> when necessary, initiating</w:t>
            </w:r>
            <w:r>
              <w:rPr>
                <w:rFonts w:ascii="Lato" w:hAnsi="Lato" w:cstheme="minorHAnsi"/>
                <w:color w:val="0D0D0D" w:themeColor="text1" w:themeTint="F2"/>
                <w:sz w:val="22"/>
                <w:szCs w:val="22"/>
                <w:lang w:val="en-NZ"/>
              </w:rPr>
              <w:t xml:space="preserve"> c</w:t>
            </w:r>
            <w:r w:rsidRPr="002A3519">
              <w:rPr>
                <w:rFonts w:ascii="Lato" w:hAnsi="Lato" w:cstheme="minorHAnsi"/>
                <w:color w:val="0D0D0D" w:themeColor="text1" w:themeTint="F2"/>
                <w:sz w:val="22"/>
                <w:szCs w:val="22"/>
                <w:lang w:val="en-NZ"/>
              </w:rPr>
              <w:t>hange.</w:t>
            </w:r>
          </w:p>
          <w:p w14:paraId="0925FC7C" w14:textId="77777777" w:rsidR="007269E0" w:rsidRPr="00E73996" w:rsidRDefault="007269E0" w:rsidP="007269E0">
            <w:pPr>
              <w:pStyle w:val="Standard"/>
              <w:spacing w:line="276" w:lineRule="auto"/>
              <w:ind w:hanging="357"/>
              <w:rPr>
                <w:rFonts w:ascii="Lato" w:hAnsi="Lato" w:cstheme="minorHAnsi"/>
                <w:b/>
                <w:bCs/>
                <w:color w:val="0D0D0D" w:themeColor="text1" w:themeTint="F2"/>
                <w:sz w:val="22"/>
                <w:szCs w:val="22"/>
              </w:rPr>
            </w:pPr>
            <w:r w:rsidRPr="00895487">
              <w:rPr>
                <w:rFonts w:ascii="Lato" w:hAnsi="Lato" w:cstheme="minorHAnsi"/>
                <w:b/>
                <w:bCs/>
                <w:color w:val="0D0D0D" w:themeColor="text1" w:themeTint="F2"/>
                <w:sz w:val="22"/>
                <w:szCs w:val="22"/>
                <w:lang w:val="en-NZ"/>
              </w:rPr>
              <w:t>Be Collaborative</w:t>
            </w:r>
            <w:r>
              <w:rPr>
                <w:rFonts w:ascii="Lato" w:hAnsi="Lato" w:cstheme="minorHAnsi"/>
                <w:b/>
                <w:bCs/>
                <w:color w:val="0D0D0D" w:themeColor="text1" w:themeTint="F2"/>
                <w:sz w:val="22"/>
                <w:szCs w:val="22"/>
                <w:lang w:val="en-NZ"/>
              </w:rPr>
              <w:t xml:space="preserve"> - </w:t>
            </w:r>
            <w:r w:rsidRPr="002A3519">
              <w:rPr>
                <w:rFonts w:ascii="Lato" w:hAnsi="Lato" w:cstheme="minorHAnsi"/>
                <w:color w:val="0D0D0D" w:themeColor="text1" w:themeTint="F2"/>
                <w:sz w:val="22"/>
                <w:szCs w:val="22"/>
                <w:lang w:val="en-NZ"/>
              </w:rPr>
              <w:t>Working with others to identify priorities, improve performance and achieve great outcomes. Be a flexible team player</w:t>
            </w:r>
          </w:p>
          <w:p w14:paraId="1153CBC2" w14:textId="77777777" w:rsidR="007269E0" w:rsidRPr="00E73996" w:rsidRDefault="007269E0" w:rsidP="007269E0">
            <w:pPr>
              <w:pStyle w:val="Standard"/>
              <w:spacing w:line="276" w:lineRule="auto"/>
              <w:rPr>
                <w:rFonts w:ascii="Lato" w:hAnsi="Lato" w:cstheme="minorHAnsi"/>
                <w:b/>
                <w:bCs/>
                <w:color w:val="0D0D0D" w:themeColor="text1" w:themeTint="F2"/>
                <w:sz w:val="22"/>
                <w:szCs w:val="22"/>
                <w:lang w:val="en-NZ"/>
              </w:rPr>
            </w:pPr>
            <w:r w:rsidRPr="00895487">
              <w:rPr>
                <w:rFonts w:ascii="Lato" w:hAnsi="Lato" w:cstheme="minorHAnsi"/>
                <w:b/>
                <w:bCs/>
                <w:color w:val="0D0D0D" w:themeColor="text1" w:themeTint="F2"/>
                <w:sz w:val="22"/>
                <w:szCs w:val="22"/>
                <w:lang w:val="en-NZ"/>
              </w:rPr>
              <w:t>Be Respectful</w:t>
            </w:r>
            <w:r>
              <w:rPr>
                <w:rFonts w:ascii="Lato" w:hAnsi="Lato" w:cstheme="minorHAnsi"/>
                <w:b/>
                <w:bCs/>
                <w:color w:val="0D0D0D" w:themeColor="text1" w:themeTint="F2"/>
                <w:sz w:val="22"/>
                <w:szCs w:val="22"/>
                <w:lang w:val="en-NZ"/>
              </w:rPr>
              <w:t xml:space="preserve"> - </w:t>
            </w:r>
            <w:r w:rsidRPr="002A3519">
              <w:rPr>
                <w:rFonts w:ascii="Lato" w:hAnsi="Lato" w:cstheme="minorHAnsi"/>
                <w:color w:val="0D0D0D" w:themeColor="text1" w:themeTint="F2"/>
                <w:sz w:val="22"/>
                <w:szCs w:val="22"/>
                <w:lang w:val="en-NZ"/>
              </w:rPr>
              <w:t>Be discrete and maintain confidentiality; trustworthy</w:t>
            </w:r>
          </w:p>
          <w:p w14:paraId="2A568BC9" w14:textId="56BC997B" w:rsidR="007269E0" w:rsidRPr="00EB5999" w:rsidRDefault="007269E0" w:rsidP="007269E0">
            <w:pPr>
              <w:numPr>
                <w:ilvl w:val="12"/>
                <w:numId w:val="0"/>
              </w:numPr>
              <w:tabs>
                <w:tab w:val="left" w:pos="5180"/>
                <w:tab w:val="left" w:pos="9940"/>
              </w:tabs>
              <w:spacing w:before="120"/>
              <w:rPr>
                <w:rFonts w:ascii="Lato" w:hAnsi="Lato" w:cs="Tahoma"/>
                <w:b/>
                <w:sz w:val="22"/>
                <w:szCs w:val="22"/>
                <w:u w:val="single"/>
              </w:rPr>
            </w:pPr>
            <w:r w:rsidRPr="00895487">
              <w:rPr>
                <w:rFonts w:ascii="Lato" w:hAnsi="Lato" w:cstheme="minorHAnsi"/>
                <w:b/>
                <w:bCs/>
                <w:color w:val="0D0D0D" w:themeColor="text1" w:themeTint="F2"/>
                <w:sz w:val="22"/>
                <w:szCs w:val="22"/>
                <w:lang w:val="en-NZ"/>
              </w:rPr>
              <w:t>Have Integrity</w:t>
            </w:r>
            <w:r>
              <w:rPr>
                <w:rFonts w:ascii="Lato" w:hAnsi="Lato" w:cstheme="minorHAnsi"/>
                <w:b/>
                <w:bCs/>
                <w:color w:val="0D0D0D" w:themeColor="text1" w:themeTint="F2"/>
                <w:sz w:val="22"/>
                <w:szCs w:val="22"/>
                <w:lang w:val="en-NZ"/>
              </w:rPr>
              <w:t xml:space="preserve"> - </w:t>
            </w:r>
            <w:r w:rsidRPr="00E73996">
              <w:rPr>
                <w:rFonts w:ascii="Lato" w:hAnsi="Lato" w:cstheme="minorHAnsi"/>
                <w:color w:val="0D0D0D" w:themeColor="text1" w:themeTint="F2"/>
                <w:sz w:val="22"/>
                <w:szCs w:val="22"/>
              </w:rPr>
              <w:t>Doing things well through good judgement, sound ethics, professionalism and consistency.</w:t>
            </w:r>
          </w:p>
        </w:tc>
      </w:tr>
    </w:tbl>
    <w:p w14:paraId="151F854C" w14:textId="77777777" w:rsidR="00584872" w:rsidRDefault="00584872" w:rsidP="002929C2">
      <w:pPr>
        <w:tabs>
          <w:tab w:val="left" w:pos="5180"/>
          <w:tab w:val="left" w:pos="9940"/>
        </w:tabs>
        <w:spacing w:line="480" w:lineRule="atLeast"/>
        <w:ind w:right="56"/>
        <w:rPr>
          <w:rFonts w:ascii="Lato" w:hAnsi="Lato" w:cs="Tahoma"/>
          <w:b/>
          <w:color w:val="454E5E"/>
          <w:sz w:val="28"/>
        </w:rPr>
      </w:pPr>
    </w:p>
    <w:p w14:paraId="1B2DF10C" w14:textId="77777777" w:rsidR="00584872" w:rsidRDefault="00584872" w:rsidP="002929C2">
      <w:pPr>
        <w:tabs>
          <w:tab w:val="left" w:pos="5180"/>
          <w:tab w:val="left" w:pos="9940"/>
        </w:tabs>
        <w:spacing w:line="480" w:lineRule="atLeast"/>
        <w:ind w:right="56"/>
        <w:rPr>
          <w:rFonts w:ascii="Lato" w:hAnsi="Lato" w:cs="Tahoma"/>
          <w:b/>
          <w:color w:val="454E5E"/>
          <w:sz w:val="28"/>
        </w:rPr>
      </w:pPr>
    </w:p>
    <w:p w14:paraId="510FAB29" w14:textId="77777777" w:rsidR="00D300CE" w:rsidRDefault="00D300CE" w:rsidP="002929C2">
      <w:pPr>
        <w:tabs>
          <w:tab w:val="left" w:pos="5180"/>
          <w:tab w:val="left" w:pos="9940"/>
        </w:tabs>
        <w:spacing w:line="480" w:lineRule="atLeast"/>
        <w:ind w:right="56"/>
        <w:rPr>
          <w:rFonts w:ascii="Lato" w:hAnsi="Lato" w:cs="Tahoma"/>
          <w:b/>
          <w:color w:val="454E5E"/>
          <w:sz w:val="28"/>
        </w:rPr>
      </w:pPr>
    </w:p>
    <w:p w14:paraId="0FC81608" w14:textId="77777777" w:rsidR="00D300CE" w:rsidRDefault="00D300CE" w:rsidP="002929C2">
      <w:pPr>
        <w:tabs>
          <w:tab w:val="left" w:pos="5180"/>
          <w:tab w:val="left" w:pos="9940"/>
        </w:tabs>
        <w:spacing w:line="480" w:lineRule="atLeast"/>
        <w:ind w:right="56"/>
        <w:rPr>
          <w:rFonts w:ascii="Lato" w:hAnsi="Lato" w:cs="Tahoma"/>
          <w:b/>
          <w:color w:val="454E5E"/>
          <w:sz w:val="28"/>
        </w:rPr>
      </w:pPr>
    </w:p>
    <w:p w14:paraId="0527BAD7" w14:textId="77777777" w:rsidR="00D300CE" w:rsidRDefault="00D300CE" w:rsidP="002929C2">
      <w:pPr>
        <w:tabs>
          <w:tab w:val="left" w:pos="5180"/>
          <w:tab w:val="left" w:pos="9940"/>
        </w:tabs>
        <w:spacing w:line="480" w:lineRule="atLeast"/>
        <w:ind w:right="56"/>
        <w:rPr>
          <w:rFonts w:ascii="Lato" w:hAnsi="Lato" w:cs="Tahoma"/>
          <w:b/>
          <w:color w:val="454E5E"/>
          <w:sz w:val="28"/>
        </w:rPr>
      </w:pPr>
    </w:p>
    <w:p w14:paraId="37103F7F" w14:textId="10E84C5D" w:rsidR="00A02BD9" w:rsidRPr="00EB5999" w:rsidRDefault="00A02BD9" w:rsidP="002929C2">
      <w:pPr>
        <w:tabs>
          <w:tab w:val="left" w:pos="5180"/>
          <w:tab w:val="left" w:pos="9940"/>
        </w:tabs>
        <w:spacing w:line="480" w:lineRule="atLeast"/>
        <w:ind w:right="56"/>
        <w:rPr>
          <w:rFonts w:ascii="Lato" w:hAnsi="Lato" w:cs="Tahoma"/>
          <w:b/>
          <w:color w:val="454E5E"/>
          <w:sz w:val="28"/>
        </w:rPr>
      </w:pPr>
      <w:r w:rsidRPr="00EB5999">
        <w:rPr>
          <w:rFonts w:ascii="Lato" w:hAnsi="Lato" w:cs="Tahoma"/>
          <w:b/>
          <w:color w:val="454E5E"/>
          <w:sz w:val="28"/>
        </w:rPr>
        <w:lastRenderedPageBreak/>
        <w:t>SECTION 3 — POSITION DIMENSIONS</w:t>
      </w:r>
    </w:p>
    <w:p w14:paraId="37103F80" w14:textId="6EA78A30" w:rsidR="00A02BD9" w:rsidRPr="00EB5999" w:rsidRDefault="00A02BD9">
      <w:pPr>
        <w:tabs>
          <w:tab w:val="left" w:pos="5180"/>
          <w:tab w:val="left" w:pos="9940"/>
        </w:tabs>
        <w:rPr>
          <w:rFonts w:ascii="Lato" w:hAnsi="Lato" w:cs="Tahoma"/>
          <w:b/>
          <w:sz w:val="10"/>
          <w:szCs w:val="10"/>
        </w:rPr>
      </w:pPr>
    </w:p>
    <w:tbl>
      <w:tblPr>
        <w:tblW w:w="10392" w:type="dxa"/>
        <w:tblInd w:w="3" w:type="dxa"/>
        <w:tblLayout w:type="fixed"/>
        <w:tblCellMar>
          <w:left w:w="80" w:type="dxa"/>
          <w:right w:w="80" w:type="dxa"/>
        </w:tblCellMar>
        <w:tblLook w:val="0000" w:firstRow="0" w:lastRow="0" w:firstColumn="0" w:lastColumn="0" w:noHBand="0" w:noVBand="0"/>
      </w:tblPr>
      <w:tblGrid>
        <w:gridCol w:w="4528"/>
        <w:gridCol w:w="5864"/>
      </w:tblGrid>
      <w:tr w:rsidR="00A02BD9" w:rsidRPr="00EB5999" w14:paraId="37103F86" w14:textId="77777777" w:rsidTr="00584872">
        <w:trPr>
          <w:cantSplit/>
          <w:trHeight w:val="347"/>
        </w:trPr>
        <w:tc>
          <w:tcPr>
            <w:tcW w:w="4528" w:type="dxa"/>
            <w:tcBorders>
              <w:top w:val="single" w:sz="4" w:space="0" w:color="auto"/>
              <w:left w:val="single" w:sz="4" w:space="0" w:color="auto"/>
              <w:bottom w:val="single" w:sz="4" w:space="0" w:color="auto"/>
              <w:right w:val="single" w:sz="4" w:space="0" w:color="auto"/>
            </w:tcBorders>
          </w:tcPr>
          <w:p w14:paraId="37103F84" w14:textId="77777777" w:rsidR="00A02BD9" w:rsidRPr="00EB5999" w:rsidRDefault="00A02BD9">
            <w:pPr>
              <w:tabs>
                <w:tab w:val="left" w:pos="5180"/>
                <w:tab w:val="left" w:pos="9940"/>
              </w:tabs>
              <w:spacing w:before="120"/>
              <w:rPr>
                <w:rFonts w:ascii="Lato" w:hAnsi="Lato" w:cs="Tahoma"/>
                <w:sz w:val="22"/>
                <w:szCs w:val="22"/>
              </w:rPr>
            </w:pPr>
            <w:r w:rsidRPr="00EB5999">
              <w:rPr>
                <w:rFonts w:ascii="Lato" w:hAnsi="Lato" w:cs="Tahoma"/>
                <w:sz w:val="22"/>
                <w:szCs w:val="22"/>
              </w:rPr>
              <w:t>Number of people reporting directly to you:</w:t>
            </w:r>
          </w:p>
        </w:tc>
        <w:tc>
          <w:tcPr>
            <w:tcW w:w="5864" w:type="dxa"/>
            <w:tcBorders>
              <w:top w:val="single" w:sz="4" w:space="0" w:color="auto"/>
              <w:left w:val="single" w:sz="4" w:space="0" w:color="auto"/>
              <w:bottom w:val="single" w:sz="4" w:space="0" w:color="auto"/>
              <w:right w:val="single" w:sz="4" w:space="0" w:color="auto"/>
            </w:tcBorders>
          </w:tcPr>
          <w:p w14:paraId="37103F85" w14:textId="77777777" w:rsidR="00A02BD9" w:rsidRPr="00EB5999" w:rsidRDefault="00A02BD9">
            <w:pPr>
              <w:tabs>
                <w:tab w:val="left" w:pos="5180"/>
                <w:tab w:val="left" w:pos="9940"/>
              </w:tabs>
              <w:spacing w:before="120"/>
              <w:jc w:val="center"/>
              <w:rPr>
                <w:rFonts w:ascii="Lato" w:hAnsi="Lato" w:cs="Tahoma"/>
                <w:sz w:val="22"/>
                <w:szCs w:val="22"/>
              </w:rPr>
            </w:pPr>
            <w:r w:rsidRPr="00EB5999">
              <w:rPr>
                <w:rFonts w:ascii="Lato" w:hAnsi="Lato" w:cs="Tahoma"/>
                <w:sz w:val="22"/>
                <w:szCs w:val="22"/>
              </w:rPr>
              <w:t>0</w:t>
            </w:r>
          </w:p>
        </w:tc>
      </w:tr>
      <w:tr w:rsidR="00A02BD9" w:rsidRPr="00EB5999" w14:paraId="37103F89" w14:textId="77777777" w:rsidTr="00584872">
        <w:trPr>
          <w:cantSplit/>
          <w:trHeight w:val="347"/>
        </w:trPr>
        <w:tc>
          <w:tcPr>
            <w:tcW w:w="4528" w:type="dxa"/>
            <w:tcBorders>
              <w:top w:val="single" w:sz="4" w:space="0" w:color="auto"/>
              <w:left w:val="single" w:sz="4" w:space="0" w:color="auto"/>
              <w:bottom w:val="single" w:sz="4" w:space="0" w:color="auto"/>
              <w:right w:val="single" w:sz="4" w:space="0" w:color="auto"/>
            </w:tcBorders>
          </w:tcPr>
          <w:p w14:paraId="37103F87" w14:textId="77777777" w:rsidR="00A02BD9" w:rsidRPr="00EB5999" w:rsidRDefault="0094769D">
            <w:pPr>
              <w:tabs>
                <w:tab w:val="left" w:pos="5180"/>
                <w:tab w:val="left" w:pos="9940"/>
              </w:tabs>
              <w:spacing w:before="120"/>
              <w:rPr>
                <w:rFonts w:ascii="Lato" w:hAnsi="Lato" w:cs="Tahoma"/>
                <w:sz w:val="22"/>
                <w:szCs w:val="22"/>
              </w:rPr>
            </w:pPr>
            <w:r w:rsidRPr="00EB5999">
              <w:rPr>
                <w:rFonts w:ascii="Lato" w:hAnsi="Lato" w:cs="Tahoma"/>
                <w:sz w:val="22"/>
                <w:szCs w:val="22"/>
              </w:rPr>
              <w:t>Salary Range</w:t>
            </w:r>
          </w:p>
        </w:tc>
        <w:tc>
          <w:tcPr>
            <w:tcW w:w="5864" w:type="dxa"/>
            <w:tcBorders>
              <w:top w:val="single" w:sz="4" w:space="0" w:color="auto"/>
              <w:left w:val="single" w:sz="4" w:space="0" w:color="auto"/>
              <w:bottom w:val="single" w:sz="4" w:space="0" w:color="auto"/>
              <w:right w:val="single" w:sz="4" w:space="0" w:color="auto"/>
            </w:tcBorders>
          </w:tcPr>
          <w:p w14:paraId="37103F88" w14:textId="4B01B1AC" w:rsidR="00A02BD9" w:rsidRPr="00EB5999" w:rsidRDefault="0094769D" w:rsidP="00321553">
            <w:pPr>
              <w:tabs>
                <w:tab w:val="left" w:pos="5180"/>
                <w:tab w:val="left" w:pos="9940"/>
              </w:tabs>
              <w:spacing w:before="120"/>
              <w:jc w:val="center"/>
              <w:rPr>
                <w:rFonts w:ascii="Lato" w:hAnsi="Lato" w:cs="Tahoma"/>
                <w:sz w:val="22"/>
                <w:szCs w:val="22"/>
              </w:rPr>
            </w:pPr>
            <w:r w:rsidRPr="00EB5999">
              <w:rPr>
                <w:rFonts w:ascii="Lato" w:hAnsi="Lato" w:cs="Tahoma"/>
                <w:sz w:val="22"/>
                <w:szCs w:val="22"/>
              </w:rPr>
              <w:t>$</w:t>
            </w:r>
            <w:r w:rsidR="00E236C9">
              <w:rPr>
                <w:rFonts w:ascii="Lato" w:hAnsi="Lato" w:cs="Tahoma"/>
                <w:sz w:val="22"/>
                <w:szCs w:val="22"/>
              </w:rPr>
              <w:t>6</w:t>
            </w:r>
            <w:r w:rsidR="00321553" w:rsidRPr="00EB5999">
              <w:rPr>
                <w:rFonts w:ascii="Lato" w:hAnsi="Lato" w:cs="Tahoma"/>
                <w:sz w:val="22"/>
                <w:szCs w:val="22"/>
              </w:rPr>
              <w:t>5,000 - $</w:t>
            </w:r>
            <w:r w:rsidR="00E236C9">
              <w:rPr>
                <w:rFonts w:ascii="Lato" w:hAnsi="Lato" w:cs="Tahoma"/>
                <w:sz w:val="22"/>
                <w:szCs w:val="22"/>
              </w:rPr>
              <w:t>7</w:t>
            </w:r>
            <w:r w:rsidR="00321553" w:rsidRPr="00EB5999">
              <w:rPr>
                <w:rFonts w:ascii="Lato" w:hAnsi="Lato" w:cs="Tahoma"/>
                <w:sz w:val="22"/>
                <w:szCs w:val="22"/>
              </w:rPr>
              <w:t>5,000</w:t>
            </w:r>
          </w:p>
        </w:tc>
      </w:tr>
      <w:tr w:rsidR="00F103F7" w:rsidRPr="00EB5999" w14:paraId="0B281BED" w14:textId="77777777" w:rsidTr="00584872">
        <w:trPr>
          <w:cantSplit/>
          <w:trHeight w:val="347"/>
        </w:trPr>
        <w:tc>
          <w:tcPr>
            <w:tcW w:w="4528" w:type="dxa"/>
            <w:tcBorders>
              <w:top w:val="single" w:sz="4" w:space="0" w:color="auto"/>
              <w:left w:val="single" w:sz="4" w:space="0" w:color="auto"/>
              <w:bottom w:val="single" w:sz="4" w:space="0" w:color="auto"/>
              <w:right w:val="single" w:sz="4" w:space="0" w:color="auto"/>
            </w:tcBorders>
          </w:tcPr>
          <w:p w14:paraId="1386B05F" w14:textId="55508E1F" w:rsidR="00F103F7" w:rsidRPr="00EB5999" w:rsidRDefault="00F103F7" w:rsidP="005F6B6D">
            <w:pPr>
              <w:tabs>
                <w:tab w:val="left" w:pos="5180"/>
                <w:tab w:val="left" w:pos="9940"/>
              </w:tabs>
              <w:spacing w:before="120"/>
              <w:rPr>
                <w:rFonts w:ascii="Lato" w:hAnsi="Lato" w:cs="Arial"/>
                <w:sz w:val="22"/>
                <w:szCs w:val="22"/>
              </w:rPr>
            </w:pPr>
            <w:r w:rsidRPr="00EB5999">
              <w:rPr>
                <w:rFonts w:ascii="Lato" w:hAnsi="Lato" w:cs="Arial"/>
                <w:sz w:val="22"/>
                <w:szCs w:val="22"/>
              </w:rPr>
              <w:t>Most Frequent Contacts</w:t>
            </w:r>
          </w:p>
        </w:tc>
        <w:tc>
          <w:tcPr>
            <w:tcW w:w="5864" w:type="dxa"/>
            <w:tcBorders>
              <w:top w:val="single" w:sz="4" w:space="0" w:color="auto"/>
              <w:left w:val="single" w:sz="4" w:space="0" w:color="auto"/>
              <w:bottom w:val="single" w:sz="4" w:space="0" w:color="auto"/>
              <w:right w:val="single" w:sz="4" w:space="0" w:color="auto"/>
            </w:tcBorders>
          </w:tcPr>
          <w:p w14:paraId="7D4984C5" w14:textId="77777777" w:rsidR="007E07A0" w:rsidRDefault="00F103F7" w:rsidP="007E07A0">
            <w:pPr>
              <w:pStyle w:val="ListParagraph"/>
              <w:numPr>
                <w:ilvl w:val="0"/>
                <w:numId w:val="36"/>
              </w:numPr>
              <w:tabs>
                <w:tab w:val="left" w:pos="5180"/>
                <w:tab w:val="left" w:pos="9940"/>
              </w:tabs>
              <w:ind w:left="483"/>
              <w:jc w:val="left"/>
              <w:rPr>
                <w:rFonts w:ascii="Lato" w:hAnsi="Lato" w:cs="Tahoma"/>
                <w:sz w:val="22"/>
                <w:szCs w:val="22"/>
              </w:rPr>
            </w:pPr>
            <w:r w:rsidRPr="00EB5999">
              <w:rPr>
                <w:rFonts w:ascii="Lato" w:hAnsi="Lato" w:cs="Tahoma"/>
                <w:sz w:val="22"/>
                <w:szCs w:val="22"/>
              </w:rPr>
              <w:t>Staff at TECT</w:t>
            </w:r>
            <w:r w:rsidR="007E07A0" w:rsidRPr="00EB5999">
              <w:rPr>
                <w:rFonts w:ascii="Lato" w:hAnsi="Lato" w:cs="Tahoma"/>
                <w:sz w:val="22"/>
                <w:szCs w:val="22"/>
              </w:rPr>
              <w:t xml:space="preserve"> </w:t>
            </w:r>
          </w:p>
          <w:p w14:paraId="035C17B5" w14:textId="4742C686" w:rsidR="007E07A0" w:rsidRPr="00EB5999" w:rsidRDefault="00506919" w:rsidP="007E07A0">
            <w:pPr>
              <w:pStyle w:val="ListParagraph"/>
              <w:numPr>
                <w:ilvl w:val="0"/>
                <w:numId w:val="36"/>
              </w:numPr>
              <w:tabs>
                <w:tab w:val="left" w:pos="5180"/>
                <w:tab w:val="left" w:pos="9940"/>
              </w:tabs>
              <w:ind w:left="483"/>
              <w:jc w:val="left"/>
              <w:rPr>
                <w:rFonts w:ascii="Lato" w:hAnsi="Lato" w:cs="Tahoma"/>
                <w:sz w:val="22"/>
                <w:szCs w:val="22"/>
              </w:rPr>
            </w:pPr>
            <w:r>
              <w:rPr>
                <w:rFonts w:ascii="Lato" w:hAnsi="Lato" w:cs="Tahoma"/>
                <w:sz w:val="22"/>
                <w:szCs w:val="22"/>
              </w:rPr>
              <w:t>TECT</w:t>
            </w:r>
            <w:r w:rsidR="007E07A0" w:rsidRPr="00EB5999">
              <w:rPr>
                <w:rFonts w:ascii="Lato" w:hAnsi="Lato" w:cs="Tahoma"/>
                <w:sz w:val="22"/>
                <w:szCs w:val="22"/>
              </w:rPr>
              <w:t xml:space="preserve"> Trustees</w:t>
            </w:r>
          </w:p>
          <w:p w14:paraId="46E8EC68" w14:textId="77A747E4" w:rsidR="00F103F7" w:rsidRPr="00EB5999" w:rsidRDefault="00F103F7" w:rsidP="007E07A0">
            <w:pPr>
              <w:pStyle w:val="ListParagraph"/>
              <w:numPr>
                <w:ilvl w:val="0"/>
                <w:numId w:val="36"/>
              </w:numPr>
              <w:tabs>
                <w:tab w:val="left" w:pos="5180"/>
                <w:tab w:val="left" w:pos="9940"/>
              </w:tabs>
              <w:ind w:left="483"/>
              <w:jc w:val="left"/>
              <w:rPr>
                <w:rFonts w:ascii="Lato" w:hAnsi="Lato"/>
                <w:sz w:val="22"/>
                <w:szCs w:val="22"/>
                <w:lang w:val="en-NZ"/>
              </w:rPr>
            </w:pPr>
            <w:r w:rsidRPr="00EB5999">
              <w:rPr>
                <w:rFonts w:ascii="Lato" w:hAnsi="Lato"/>
                <w:sz w:val="22"/>
                <w:szCs w:val="22"/>
                <w:lang w:val="en-NZ"/>
              </w:rPr>
              <w:t>Community partners &amp; organisations,</w:t>
            </w:r>
            <w:r w:rsidR="00471E60" w:rsidRPr="00EB5999">
              <w:rPr>
                <w:rFonts w:ascii="Lato" w:hAnsi="Lato"/>
                <w:sz w:val="22"/>
                <w:szCs w:val="22"/>
                <w:lang w:val="en-NZ"/>
              </w:rPr>
              <w:t xml:space="preserve"> </w:t>
            </w:r>
            <w:r w:rsidRPr="00EB5999">
              <w:rPr>
                <w:rFonts w:ascii="Lato" w:hAnsi="Lato"/>
                <w:sz w:val="22"/>
                <w:szCs w:val="22"/>
                <w:lang w:val="en-NZ"/>
              </w:rPr>
              <w:t>grantees, public</w:t>
            </w:r>
            <w:r w:rsidR="00D92902">
              <w:rPr>
                <w:rFonts w:ascii="Lato" w:hAnsi="Lato"/>
                <w:sz w:val="22"/>
                <w:szCs w:val="22"/>
                <w:lang w:val="en-NZ"/>
              </w:rPr>
              <w:t>, other funders</w:t>
            </w:r>
          </w:p>
          <w:p w14:paraId="3128F412" w14:textId="025446BB" w:rsidR="00D92902" w:rsidRPr="00EB5999" w:rsidRDefault="00D92902" w:rsidP="00584872">
            <w:pPr>
              <w:pStyle w:val="ListParagraph"/>
              <w:numPr>
                <w:ilvl w:val="0"/>
                <w:numId w:val="36"/>
              </w:numPr>
              <w:tabs>
                <w:tab w:val="left" w:pos="5180"/>
                <w:tab w:val="left" w:pos="9940"/>
              </w:tabs>
              <w:spacing w:after="120"/>
              <w:ind w:left="483"/>
              <w:jc w:val="left"/>
              <w:rPr>
                <w:rFonts w:ascii="Lato" w:hAnsi="Lato" w:cs="Arial"/>
                <w:sz w:val="22"/>
                <w:szCs w:val="22"/>
              </w:rPr>
            </w:pPr>
            <w:r>
              <w:rPr>
                <w:rFonts w:ascii="Lato" w:hAnsi="Lato" w:cs="Arial"/>
                <w:sz w:val="22"/>
                <w:szCs w:val="22"/>
              </w:rPr>
              <w:t>External stakeholders</w:t>
            </w:r>
          </w:p>
        </w:tc>
      </w:tr>
    </w:tbl>
    <w:p w14:paraId="37103F8D" w14:textId="53F2A399" w:rsidR="00A02BD9" w:rsidRPr="00EB5999" w:rsidRDefault="00A02BD9">
      <w:pPr>
        <w:tabs>
          <w:tab w:val="left" w:pos="5180"/>
          <w:tab w:val="left" w:pos="9940"/>
        </w:tabs>
        <w:rPr>
          <w:rFonts w:ascii="Lato" w:hAnsi="Lato" w:cs="Tahoma"/>
          <w:sz w:val="22"/>
          <w:szCs w:val="22"/>
        </w:rPr>
      </w:pPr>
    </w:p>
    <w:p w14:paraId="37103F9B" w14:textId="60E5D3BE" w:rsidR="00A02BD9" w:rsidRPr="00EB5999" w:rsidRDefault="00A02BD9" w:rsidP="009A4622">
      <w:pPr>
        <w:tabs>
          <w:tab w:val="left" w:pos="5180"/>
          <w:tab w:val="left" w:pos="9940"/>
        </w:tabs>
        <w:spacing w:line="480" w:lineRule="atLeast"/>
        <w:rPr>
          <w:rFonts w:ascii="Lato" w:hAnsi="Lato" w:cs="Tahoma"/>
          <w:b/>
          <w:color w:val="454E5E"/>
          <w:sz w:val="28"/>
        </w:rPr>
      </w:pPr>
      <w:r w:rsidRPr="00EB5999">
        <w:rPr>
          <w:rFonts w:ascii="Lato" w:hAnsi="Lato" w:cs="Tahoma"/>
          <w:b/>
          <w:smallCaps/>
          <w:color w:val="454E5E"/>
          <w:sz w:val="28"/>
        </w:rPr>
        <w:t xml:space="preserve">SECTION 4 </w:t>
      </w:r>
      <w:r w:rsidRPr="00EB5999">
        <w:rPr>
          <w:rFonts w:ascii="Lato" w:hAnsi="Lato" w:cs="Tahoma"/>
          <w:b/>
          <w:color w:val="454E5E"/>
          <w:sz w:val="28"/>
        </w:rPr>
        <w:t>— POSITION RELATIONSHIPS</w:t>
      </w:r>
    </w:p>
    <w:p w14:paraId="37103F9E" w14:textId="4B41A9B4" w:rsidR="001F24D8" w:rsidRPr="00920A8F" w:rsidRDefault="00A82D7E" w:rsidP="009A4622">
      <w:pPr>
        <w:tabs>
          <w:tab w:val="left" w:pos="5180"/>
          <w:tab w:val="left" w:pos="9940"/>
        </w:tabs>
        <w:spacing w:line="480" w:lineRule="atLeast"/>
        <w:rPr>
          <w:rFonts w:ascii="Lato" w:hAnsi="Lato" w:cs="Tahoma"/>
          <w:b/>
          <w:i/>
          <w:iCs/>
          <w:color w:val="FF0000"/>
          <w:sz w:val="28"/>
        </w:rPr>
      </w:pPr>
      <w:r w:rsidRPr="009E42BB">
        <w:rPr>
          <w:rFonts w:ascii="Lato" w:hAnsi="Lato" w:cs="Tahoma"/>
          <w:b/>
          <w:noProof/>
          <w:sz w:val="28"/>
        </w:rPr>
        <mc:AlternateContent>
          <mc:Choice Requires="wpg">
            <w:drawing>
              <wp:anchor distT="0" distB="0" distL="114300" distR="114300" simplePos="0" relativeHeight="251660288" behindDoc="0" locked="0" layoutInCell="1" allowOverlap="1" wp14:anchorId="70B43DE1" wp14:editId="31183828">
                <wp:simplePos x="0" y="0"/>
                <wp:positionH relativeFrom="margin">
                  <wp:posOffset>635</wp:posOffset>
                </wp:positionH>
                <wp:positionV relativeFrom="paragraph">
                  <wp:posOffset>300355</wp:posOffset>
                </wp:positionV>
                <wp:extent cx="6010275" cy="4352925"/>
                <wp:effectExtent l="0" t="0" r="9525" b="28575"/>
                <wp:wrapNone/>
                <wp:docPr id="35" name="Group 34">
                  <a:extLst xmlns:a="http://schemas.openxmlformats.org/drawingml/2006/main">
                    <a:ext uri="{FF2B5EF4-FFF2-40B4-BE49-F238E27FC236}">
                      <a16:creationId xmlns:a16="http://schemas.microsoft.com/office/drawing/2014/main" id="{89E40203-4622-5634-6A2A-50530964B828}"/>
                    </a:ext>
                  </a:extLst>
                </wp:docPr>
                <wp:cNvGraphicFramePr/>
                <a:graphic xmlns:a="http://schemas.openxmlformats.org/drawingml/2006/main">
                  <a:graphicData uri="http://schemas.microsoft.com/office/word/2010/wordprocessingGroup">
                    <wpg:wgp>
                      <wpg:cNvGrpSpPr/>
                      <wpg:grpSpPr>
                        <a:xfrm>
                          <a:off x="0" y="0"/>
                          <a:ext cx="6010275" cy="4352925"/>
                          <a:chOff x="-9195" y="-23913"/>
                          <a:chExt cx="5801777" cy="5464187"/>
                        </a:xfrm>
                      </wpg:grpSpPr>
                      <wps:wsp>
                        <wps:cNvPr id="1437684971" name="Straight Connector 1437684971">
                          <a:extLst>
                            <a:ext uri="{FF2B5EF4-FFF2-40B4-BE49-F238E27FC236}">
                              <a16:creationId xmlns:a16="http://schemas.microsoft.com/office/drawing/2014/main" id="{6CC92654-8782-96D1-F9C3-6CEE3796EC53}"/>
                            </a:ext>
                          </a:extLst>
                        </wps:cNvPr>
                        <wps:cNvCnPr>
                          <a:cxnSpLocks/>
                          <a:endCxn id="2085143510" idx="2"/>
                        </wps:cNvCnPr>
                        <wps:spPr>
                          <a:xfrm flipH="1">
                            <a:off x="910762" y="1231003"/>
                            <a:ext cx="17890" cy="4209271"/>
                          </a:xfrm>
                          <a:prstGeom prst="line">
                            <a:avLst/>
                          </a:prstGeom>
                          <a:ln w="25400">
                            <a:solidFill>
                              <a:srgbClr val="00A1DA"/>
                            </a:solidFill>
                          </a:ln>
                        </wps:spPr>
                        <wps:style>
                          <a:lnRef idx="1">
                            <a:schemeClr val="accent1"/>
                          </a:lnRef>
                          <a:fillRef idx="0">
                            <a:schemeClr val="accent1"/>
                          </a:fillRef>
                          <a:effectRef idx="0">
                            <a:schemeClr val="accent1"/>
                          </a:effectRef>
                          <a:fontRef idx="minor">
                            <a:schemeClr val="tx1"/>
                          </a:fontRef>
                        </wps:style>
                        <wps:bodyPr/>
                      </wps:wsp>
                      <wps:wsp>
                        <wps:cNvPr id="1524163680" name="TextBox 3">
                          <a:extLst>
                            <a:ext uri="{FF2B5EF4-FFF2-40B4-BE49-F238E27FC236}">
                              <a16:creationId xmlns:a16="http://schemas.microsoft.com/office/drawing/2014/main" id="{58A7BEA8-2392-733A-1287-E96EC267E043}"/>
                            </a:ext>
                          </a:extLst>
                        </wps:cNvPr>
                        <wps:cNvSpPr txBox="1"/>
                        <wps:spPr>
                          <a:xfrm>
                            <a:off x="1598917" y="-23913"/>
                            <a:ext cx="3963801" cy="406526"/>
                          </a:xfrm>
                          <a:prstGeom prst="rect">
                            <a:avLst/>
                          </a:prstGeom>
                          <a:noFill/>
                        </wps:spPr>
                        <wps:txbx>
                          <w:txbxContent>
                            <w:p w14:paraId="7B01CF1B" w14:textId="77777777" w:rsidR="008A1AD8" w:rsidRDefault="008A1AD8" w:rsidP="008A1AD8">
                              <w:pPr>
                                <w:rPr>
                                  <w:rFonts w:ascii="Lato" w:eastAsia="Calibri" w:hAnsi="Lato" w:cs="Tahoma"/>
                                  <w:b/>
                                  <w:bCs/>
                                  <w:color w:val="454E5E"/>
                                  <w:kern w:val="24"/>
                                  <w:sz w:val="32"/>
                                  <w:szCs w:val="32"/>
                                  <w:lang w:val="en-GB"/>
                                </w:rPr>
                              </w:pPr>
                              <w:r>
                                <w:rPr>
                                  <w:rFonts w:ascii="Lato" w:eastAsia="Calibri" w:hAnsi="Lato" w:cs="Tahoma"/>
                                  <w:b/>
                                  <w:bCs/>
                                  <w:color w:val="454E5E"/>
                                  <w:kern w:val="24"/>
                                  <w:sz w:val="32"/>
                                  <w:szCs w:val="32"/>
                                  <w:lang w:val="en-GB"/>
                                </w:rPr>
                                <w:t>TECT - Organisational Chart</w:t>
                              </w:r>
                            </w:p>
                          </w:txbxContent>
                        </wps:txbx>
                        <wps:bodyPr wrap="square" rtlCol="0">
                          <a:noAutofit/>
                        </wps:bodyPr>
                      </wps:wsp>
                      <wps:wsp>
                        <wps:cNvPr id="2080696893" name="Rectangle 2080696893">
                          <a:extLst>
                            <a:ext uri="{FF2B5EF4-FFF2-40B4-BE49-F238E27FC236}">
                              <a16:creationId xmlns:a16="http://schemas.microsoft.com/office/drawing/2014/main" id="{E1B063A9-6F54-9B65-3D6C-4FC30CB5C98F}"/>
                            </a:ext>
                          </a:extLst>
                        </wps:cNvPr>
                        <wps:cNvSpPr>
                          <a:spLocks noChangeArrowheads="1"/>
                        </wps:cNvSpPr>
                        <wps:spPr bwMode="auto">
                          <a:xfrm>
                            <a:off x="2141765" y="532497"/>
                            <a:ext cx="1660525" cy="520701"/>
                          </a:xfrm>
                          <a:prstGeom prst="rect">
                            <a:avLst/>
                          </a:prstGeom>
                          <a:solidFill>
                            <a:srgbClr val="00A1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F732CA8" w14:textId="77777777" w:rsidR="008A1AD8" w:rsidRDefault="008A1AD8" w:rsidP="008A1AD8">
                              <w:pPr>
                                <w:kinsoku w:val="0"/>
                                <w:overflowPunct w:val="0"/>
                                <w:jc w:val="center"/>
                                <w:textAlignment w:val="baseline"/>
                                <w:rPr>
                                  <w:rFonts w:ascii="Calibri" w:eastAsia="Calibri" w:hAnsi="Calibri"/>
                                  <w:color w:val="FFFFFF"/>
                                  <w:kern w:val="24"/>
                                  <w:szCs w:val="24"/>
                                  <w:lang w:val="en-GB"/>
                                </w:rPr>
                              </w:pPr>
                              <w:r>
                                <w:rPr>
                                  <w:rFonts w:ascii="Calibri" w:eastAsia="Calibri" w:hAnsi="Calibri"/>
                                  <w:color w:val="FFFFFF"/>
                                  <w:kern w:val="24"/>
                                  <w:lang w:val="en-GB"/>
                                </w:rPr>
                                <w:t>Chief Executive</w:t>
                              </w:r>
                            </w:p>
                          </w:txbxContent>
                        </wps:txbx>
                        <wps:bodyPr vert="horz" wrap="square" lIns="91440" tIns="45720" rIns="91440" bIns="45720" numCol="1" anchor="ctr" anchorCtr="0" compatLnSpc="1">
                          <a:prstTxWarp prst="textNoShape">
                            <a:avLst/>
                          </a:prstTxWarp>
                        </wps:bodyPr>
                      </wps:wsp>
                      <wps:wsp>
                        <wps:cNvPr id="835900130" name="Straight Connector 835900130">
                          <a:extLst>
                            <a:ext uri="{FF2B5EF4-FFF2-40B4-BE49-F238E27FC236}">
                              <a16:creationId xmlns:a16="http://schemas.microsoft.com/office/drawing/2014/main" id="{E49CD644-8B1B-8644-EE36-B7688129C984}"/>
                            </a:ext>
                          </a:extLst>
                        </wps:cNvPr>
                        <wps:cNvCnPr>
                          <a:cxnSpLocks/>
                        </wps:cNvCnPr>
                        <wps:spPr>
                          <a:xfrm>
                            <a:off x="4845473" y="1241391"/>
                            <a:ext cx="22390" cy="1220939"/>
                          </a:xfrm>
                          <a:prstGeom prst="line">
                            <a:avLst/>
                          </a:prstGeom>
                          <a:ln w="25400">
                            <a:solidFill>
                              <a:srgbClr val="00A1DA"/>
                            </a:solidFill>
                          </a:ln>
                        </wps:spPr>
                        <wps:style>
                          <a:lnRef idx="1">
                            <a:schemeClr val="accent1"/>
                          </a:lnRef>
                          <a:fillRef idx="0">
                            <a:schemeClr val="accent1"/>
                          </a:fillRef>
                          <a:effectRef idx="0">
                            <a:schemeClr val="accent1"/>
                          </a:effectRef>
                          <a:fontRef idx="minor">
                            <a:schemeClr val="tx1"/>
                          </a:fontRef>
                        </wps:style>
                        <wps:bodyPr/>
                      </wps:wsp>
                      <wps:wsp>
                        <wps:cNvPr id="1105048758" name="Straight Connector 1105048758">
                          <a:extLst>
                            <a:ext uri="{FF2B5EF4-FFF2-40B4-BE49-F238E27FC236}">
                              <a16:creationId xmlns:a16="http://schemas.microsoft.com/office/drawing/2014/main" id="{16FC9EA6-0F78-36CE-52DD-F8C21DA8A61D}"/>
                            </a:ext>
                          </a:extLst>
                        </wps:cNvPr>
                        <wps:cNvCnPr>
                          <a:cxnSpLocks/>
                        </wps:cNvCnPr>
                        <wps:spPr>
                          <a:xfrm flipH="1" flipV="1">
                            <a:off x="951082" y="1241391"/>
                            <a:ext cx="3894392" cy="8793"/>
                          </a:xfrm>
                          <a:prstGeom prst="line">
                            <a:avLst/>
                          </a:prstGeom>
                          <a:ln w="25400">
                            <a:solidFill>
                              <a:srgbClr val="00A1DA"/>
                            </a:solidFill>
                          </a:ln>
                        </wps:spPr>
                        <wps:style>
                          <a:lnRef idx="1">
                            <a:schemeClr val="accent1"/>
                          </a:lnRef>
                          <a:fillRef idx="0">
                            <a:schemeClr val="accent1"/>
                          </a:fillRef>
                          <a:effectRef idx="0">
                            <a:schemeClr val="accent1"/>
                          </a:effectRef>
                          <a:fontRef idx="minor">
                            <a:schemeClr val="tx1"/>
                          </a:fontRef>
                        </wps:style>
                        <wps:bodyPr/>
                      </wps:wsp>
                      <wps:wsp>
                        <wps:cNvPr id="1212683811" name="Rectangle 1212683811">
                          <a:extLst>
                            <a:ext uri="{FF2B5EF4-FFF2-40B4-BE49-F238E27FC236}">
                              <a16:creationId xmlns:a16="http://schemas.microsoft.com/office/drawing/2014/main" id="{868F669B-9B5F-986A-2A43-DF1AA3F0F9BD}"/>
                            </a:ext>
                          </a:extLst>
                        </wps:cNvPr>
                        <wps:cNvSpPr>
                          <a:spLocks noChangeArrowheads="1"/>
                        </wps:cNvSpPr>
                        <wps:spPr bwMode="auto">
                          <a:xfrm>
                            <a:off x="26166" y="1458334"/>
                            <a:ext cx="1849438" cy="568672"/>
                          </a:xfrm>
                          <a:prstGeom prst="rect">
                            <a:avLst/>
                          </a:prstGeom>
                          <a:solidFill>
                            <a:srgbClr val="00A1DA"/>
                          </a:solidFill>
                          <a:ln>
                            <a:noFill/>
                          </a:ln>
                        </wps:spPr>
                        <wps:txbx>
                          <w:txbxContent>
                            <w:p w14:paraId="5084E798" w14:textId="77777777" w:rsidR="008A1AD8" w:rsidRDefault="008A1AD8" w:rsidP="008A1AD8">
                              <w:pPr>
                                <w:kinsoku w:val="0"/>
                                <w:overflowPunct w:val="0"/>
                                <w:jc w:val="center"/>
                                <w:textAlignment w:val="baseline"/>
                                <w:rPr>
                                  <w:rFonts w:ascii="Calibri" w:eastAsia="Calibri" w:hAnsi="Calibri"/>
                                  <w:color w:val="FFFFFF"/>
                                  <w:kern w:val="24"/>
                                  <w:szCs w:val="24"/>
                                  <w:lang w:val="en-GB"/>
                                </w:rPr>
                              </w:pPr>
                              <w:r>
                                <w:rPr>
                                  <w:rFonts w:ascii="Calibri" w:eastAsia="Calibri" w:hAnsi="Calibri"/>
                                  <w:color w:val="FFFFFF"/>
                                  <w:kern w:val="24"/>
                                  <w:lang w:val="en-GB"/>
                                </w:rPr>
                                <w:t xml:space="preserve">Community Impact Manager </w:t>
                              </w:r>
                            </w:p>
                          </w:txbxContent>
                        </wps:txbx>
                        <wps:bodyPr vert="horz" wrap="square" lIns="91440" tIns="45720" rIns="91440" bIns="45720" numCol="1" anchor="ctr" anchorCtr="0" compatLnSpc="1">
                          <a:prstTxWarp prst="textNoShape">
                            <a:avLst/>
                          </a:prstTxWarp>
                        </wps:bodyPr>
                      </wps:wsp>
                      <wps:wsp>
                        <wps:cNvPr id="752352908" name="Rectangle 752352908">
                          <a:extLst>
                            <a:ext uri="{FF2B5EF4-FFF2-40B4-BE49-F238E27FC236}">
                              <a16:creationId xmlns:a16="http://schemas.microsoft.com/office/drawing/2014/main" id="{48CFFD9F-F841-D5FA-D3CC-6AC004569F77}"/>
                            </a:ext>
                          </a:extLst>
                        </wps:cNvPr>
                        <wps:cNvSpPr>
                          <a:spLocks noChangeArrowheads="1"/>
                        </wps:cNvSpPr>
                        <wps:spPr bwMode="auto">
                          <a:xfrm>
                            <a:off x="0" y="3002296"/>
                            <a:ext cx="1839913" cy="713409"/>
                          </a:xfrm>
                          <a:prstGeom prst="rect">
                            <a:avLst/>
                          </a:prstGeom>
                          <a:solidFill>
                            <a:srgbClr val="00A1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5B5A5C3" w14:textId="77777777" w:rsidR="008A1AD8" w:rsidRDefault="008A1AD8" w:rsidP="008A1AD8">
                              <w:pPr>
                                <w:kinsoku w:val="0"/>
                                <w:overflowPunct w:val="0"/>
                                <w:jc w:val="center"/>
                                <w:textAlignment w:val="baseline"/>
                                <w:rPr>
                                  <w:rFonts w:ascii="Calibri" w:eastAsia="Calibri" w:hAnsi="Calibri"/>
                                  <w:color w:val="FFFFFF"/>
                                  <w:kern w:val="24"/>
                                  <w:szCs w:val="24"/>
                                  <w:lang w:val="en-GB"/>
                                </w:rPr>
                              </w:pPr>
                              <w:r>
                                <w:rPr>
                                  <w:rFonts w:ascii="Calibri" w:eastAsia="Calibri" w:hAnsi="Calibri"/>
                                  <w:color w:val="FFFFFF"/>
                                  <w:kern w:val="24"/>
                                  <w:lang w:val="en-GB"/>
                                </w:rPr>
                                <w:t>Grants Advisor</w:t>
                              </w:r>
                            </w:p>
                          </w:txbxContent>
                        </wps:txbx>
                        <wps:bodyPr vert="horz" wrap="square" lIns="91440" tIns="45720" rIns="91440" bIns="45720" numCol="1" anchor="ctr" anchorCtr="0" compatLnSpc="1">
                          <a:prstTxWarp prst="textNoShape">
                            <a:avLst/>
                          </a:prstTxWarp>
                        </wps:bodyPr>
                      </wps:wsp>
                      <wps:wsp>
                        <wps:cNvPr id="1924654405" name="Rectangle 1924654405">
                          <a:extLst>
                            <a:ext uri="{FF2B5EF4-FFF2-40B4-BE49-F238E27FC236}">
                              <a16:creationId xmlns:a16="http://schemas.microsoft.com/office/drawing/2014/main" id="{683A68D6-7F62-DF48-19CD-BC9010B7C6B1}"/>
                            </a:ext>
                          </a:extLst>
                        </wps:cNvPr>
                        <wps:cNvSpPr>
                          <a:spLocks noChangeArrowheads="1"/>
                        </wps:cNvSpPr>
                        <wps:spPr bwMode="auto">
                          <a:xfrm>
                            <a:off x="1962381" y="2177994"/>
                            <a:ext cx="1839909" cy="643969"/>
                          </a:xfrm>
                          <a:prstGeom prst="rect">
                            <a:avLst/>
                          </a:prstGeom>
                          <a:solidFill>
                            <a:srgbClr val="00A1DA"/>
                          </a:solidFill>
                          <a:ln>
                            <a:noFill/>
                          </a:ln>
                        </wps:spPr>
                        <wps:txbx>
                          <w:txbxContent>
                            <w:p w14:paraId="74A4E0C2" w14:textId="77777777" w:rsidR="008A1AD8" w:rsidRDefault="008A1AD8" w:rsidP="008A1AD8">
                              <w:pPr>
                                <w:kinsoku w:val="0"/>
                                <w:overflowPunct w:val="0"/>
                                <w:jc w:val="center"/>
                                <w:textAlignment w:val="baseline"/>
                                <w:rPr>
                                  <w:rFonts w:ascii="Calibri" w:eastAsia="Calibri" w:hAnsi="Calibri"/>
                                  <w:color w:val="FFFFFF"/>
                                  <w:kern w:val="24"/>
                                  <w:szCs w:val="24"/>
                                  <w:lang w:val="en-GB"/>
                                </w:rPr>
                              </w:pPr>
                              <w:r>
                                <w:rPr>
                                  <w:rFonts w:ascii="Calibri" w:eastAsia="Calibri" w:hAnsi="Calibri"/>
                                  <w:color w:val="FFFFFF"/>
                                  <w:kern w:val="24"/>
                                  <w:lang w:val="en-GB"/>
                                </w:rPr>
                                <w:t>Communications Coordinator</w:t>
                              </w:r>
                            </w:p>
                          </w:txbxContent>
                        </wps:txbx>
                        <wps:bodyPr vert="horz" wrap="square" lIns="91440" tIns="45720" rIns="91440" bIns="45720" numCol="1" anchor="ctr" anchorCtr="0" compatLnSpc="1">
                          <a:prstTxWarp prst="textNoShape">
                            <a:avLst/>
                          </a:prstTxWarp>
                        </wps:bodyPr>
                      </wps:wsp>
                      <wps:wsp>
                        <wps:cNvPr id="2067747330" name="Rectangle 2067747330">
                          <a:extLst>
                            <a:ext uri="{FF2B5EF4-FFF2-40B4-BE49-F238E27FC236}">
                              <a16:creationId xmlns:a16="http://schemas.microsoft.com/office/drawing/2014/main" id="{3C2EE75D-3F3C-6A77-4D8E-09675B5EB872}"/>
                            </a:ext>
                          </a:extLst>
                        </wps:cNvPr>
                        <wps:cNvSpPr>
                          <a:spLocks noChangeArrowheads="1"/>
                        </wps:cNvSpPr>
                        <wps:spPr bwMode="auto">
                          <a:xfrm>
                            <a:off x="3943144" y="1447173"/>
                            <a:ext cx="1817687" cy="568672"/>
                          </a:xfrm>
                          <a:prstGeom prst="rect">
                            <a:avLst/>
                          </a:prstGeom>
                          <a:solidFill>
                            <a:srgbClr val="00A1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44F7825" w14:textId="77777777" w:rsidR="008A1AD8" w:rsidRDefault="008A1AD8" w:rsidP="008A1AD8">
                              <w:pPr>
                                <w:kinsoku w:val="0"/>
                                <w:overflowPunct w:val="0"/>
                                <w:jc w:val="center"/>
                                <w:textAlignment w:val="baseline"/>
                                <w:rPr>
                                  <w:rFonts w:ascii="Calibri" w:eastAsia="Calibri" w:hAnsi="Calibri"/>
                                  <w:color w:val="FFFFFF"/>
                                  <w:kern w:val="24"/>
                                  <w:szCs w:val="24"/>
                                  <w:lang w:val="en-GB"/>
                                </w:rPr>
                              </w:pPr>
                              <w:r>
                                <w:rPr>
                                  <w:rFonts w:ascii="Calibri" w:eastAsia="Calibri" w:hAnsi="Calibri"/>
                                  <w:color w:val="FFFFFF"/>
                                  <w:kern w:val="24"/>
                                  <w:lang w:val="en-GB"/>
                                </w:rPr>
                                <w:t>Finance &amp; Investment Manager</w:t>
                              </w:r>
                            </w:p>
                          </w:txbxContent>
                        </wps:txbx>
                        <wps:bodyPr vert="horz" wrap="square" lIns="91440" tIns="45720" rIns="91440" bIns="45720" numCol="1" anchor="ctr" anchorCtr="0" compatLnSpc="1">
                          <a:prstTxWarp prst="textNoShape">
                            <a:avLst/>
                          </a:prstTxWarp>
                        </wps:bodyPr>
                      </wps:wsp>
                      <wps:wsp>
                        <wps:cNvPr id="742481661" name="Straight Connector 742481661">
                          <a:extLst>
                            <a:ext uri="{FF2B5EF4-FFF2-40B4-BE49-F238E27FC236}">
                              <a16:creationId xmlns:a16="http://schemas.microsoft.com/office/drawing/2014/main" id="{FEB275E2-006C-2347-F7A5-E8B9831C446D}"/>
                            </a:ext>
                          </a:extLst>
                        </wps:cNvPr>
                        <wps:cNvCnPr>
                          <a:cxnSpLocks/>
                        </wps:cNvCnPr>
                        <wps:spPr>
                          <a:xfrm>
                            <a:off x="3008157" y="1042037"/>
                            <a:ext cx="0" cy="188965"/>
                          </a:xfrm>
                          <a:prstGeom prst="line">
                            <a:avLst/>
                          </a:prstGeom>
                          <a:ln w="25400">
                            <a:solidFill>
                              <a:srgbClr val="00A1DA"/>
                            </a:solidFill>
                          </a:ln>
                        </wps:spPr>
                        <wps:style>
                          <a:lnRef idx="1">
                            <a:schemeClr val="accent1"/>
                          </a:lnRef>
                          <a:fillRef idx="0">
                            <a:schemeClr val="accent1"/>
                          </a:fillRef>
                          <a:effectRef idx="0">
                            <a:schemeClr val="accent1"/>
                          </a:effectRef>
                          <a:fontRef idx="minor">
                            <a:schemeClr val="tx1"/>
                          </a:fontRef>
                        </wps:style>
                        <wps:bodyPr/>
                      </wps:wsp>
                      <wps:wsp>
                        <wps:cNvPr id="1090551712" name="Rectangle 1090551712">
                          <a:extLst>
                            <a:ext uri="{FF2B5EF4-FFF2-40B4-BE49-F238E27FC236}">
                              <a16:creationId xmlns:a16="http://schemas.microsoft.com/office/drawing/2014/main" id="{6073F693-8854-6C19-459B-42B0EAB21BA0}"/>
                            </a:ext>
                          </a:extLst>
                        </wps:cNvPr>
                        <wps:cNvSpPr>
                          <a:spLocks noChangeArrowheads="1"/>
                        </wps:cNvSpPr>
                        <wps:spPr bwMode="auto">
                          <a:xfrm>
                            <a:off x="3943144" y="2177995"/>
                            <a:ext cx="1849438" cy="643968"/>
                          </a:xfrm>
                          <a:prstGeom prst="rect">
                            <a:avLst/>
                          </a:prstGeom>
                          <a:solidFill>
                            <a:srgbClr val="00A1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7C12572" w14:textId="77777777" w:rsidR="008A1AD8" w:rsidRDefault="008A1AD8" w:rsidP="008A1AD8">
                              <w:pPr>
                                <w:kinsoku w:val="0"/>
                                <w:overflowPunct w:val="0"/>
                                <w:jc w:val="center"/>
                                <w:textAlignment w:val="baseline"/>
                                <w:rPr>
                                  <w:rFonts w:ascii="Calibri" w:eastAsia="Calibri" w:hAnsi="Calibri"/>
                                  <w:color w:val="FFFFFF"/>
                                  <w:kern w:val="24"/>
                                  <w:szCs w:val="24"/>
                                  <w:lang w:val="en-GB"/>
                                </w:rPr>
                              </w:pPr>
                              <w:r>
                                <w:rPr>
                                  <w:rFonts w:ascii="Calibri" w:eastAsia="Calibri" w:hAnsi="Calibri"/>
                                  <w:color w:val="FFFFFF"/>
                                  <w:kern w:val="24"/>
                                  <w:lang w:val="en-GB"/>
                                </w:rPr>
                                <w:t>Accounts Administrator</w:t>
                              </w:r>
                            </w:p>
                          </w:txbxContent>
                        </wps:txbx>
                        <wps:bodyPr vert="horz" wrap="square" lIns="91440" tIns="45720" rIns="91440" bIns="45720" numCol="1" anchor="ctr" anchorCtr="0" compatLnSpc="1">
                          <a:prstTxWarp prst="textNoShape">
                            <a:avLst/>
                          </a:prstTxWarp>
                        </wps:bodyPr>
                      </wps:wsp>
                      <wps:wsp>
                        <wps:cNvPr id="98675513" name="Rectangle 98675513">
                          <a:extLst>
                            <a:ext uri="{FF2B5EF4-FFF2-40B4-BE49-F238E27FC236}">
                              <a16:creationId xmlns:a16="http://schemas.microsoft.com/office/drawing/2014/main" id="{162357B5-7680-E0C6-8FD5-D6851A0F986D}"/>
                            </a:ext>
                          </a:extLst>
                        </wps:cNvPr>
                        <wps:cNvSpPr>
                          <a:spLocks noChangeArrowheads="1"/>
                        </wps:cNvSpPr>
                        <wps:spPr bwMode="auto">
                          <a:xfrm>
                            <a:off x="9740" y="3884285"/>
                            <a:ext cx="1839913" cy="649599"/>
                          </a:xfrm>
                          <a:prstGeom prst="rect">
                            <a:avLst/>
                          </a:prstGeom>
                          <a:solidFill>
                            <a:srgbClr val="00A1DA"/>
                          </a:solidFill>
                          <a:ln>
                            <a:noFill/>
                          </a:ln>
                        </wps:spPr>
                        <wps:txbx>
                          <w:txbxContent>
                            <w:p w14:paraId="37C63F96" w14:textId="77777777" w:rsidR="008A1AD8" w:rsidRDefault="008A1AD8" w:rsidP="008A1AD8">
                              <w:pPr>
                                <w:kinsoku w:val="0"/>
                                <w:overflowPunct w:val="0"/>
                                <w:jc w:val="center"/>
                                <w:textAlignment w:val="baseline"/>
                                <w:rPr>
                                  <w:rFonts w:ascii="Calibri" w:eastAsia="Calibri" w:hAnsi="Calibri"/>
                                  <w:color w:val="FFFFFF"/>
                                  <w:kern w:val="24"/>
                                  <w:szCs w:val="24"/>
                                </w:rPr>
                              </w:pPr>
                              <w:r>
                                <w:rPr>
                                  <w:rFonts w:ascii="Calibri" w:eastAsia="Calibri" w:hAnsi="Calibri"/>
                                  <w:color w:val="FFFFFF"/>
                                  <w:kern w:val="24"/>
                                </w:rPr>
                                <w:t>Grants &amp; Event Fund Advisor</w:t>
                              </w:r>
                            </w:p>
                          </w:txbxContent>
                        </wps:txbx>
                        <wps:bodyPr vert="horz" wrap="square" lIns="91440" tIns="45720" rIns="91440" bIns="45720" numCol="1" anchor="ctr" anchorCtr="0" compatLnSpc="1">
                          <a:prstTxWarp prst="textNoShape">
                            <a:avLst/>
                          </a:prstTxWarp>
                        </wps:bodyPr>
                      </wps:wsp>
                      <wps:wsp>
                        <wps:cNvPr id="1586033771" name="Rectangle 1586033771">
                          <a:extLst>
                            <a:ext uri="{FF2B5EF4-FFF2-40B4-BE49-F238E27FC236}">
                              <a16:creationId xmlns:a16="http://schemas.microsoft.com/office/drawing/2014/main" id="{475D4F4B-7078-9A5B-A4D2-ED5225DE990D}"/>
                            </a:ext>
                          </a:extLst>
                        </wps:cNvPr>
                        <wps:cNvSpPr>
                          <a:spLocks noChangeArrowheads="1"/>
                        </wps:cNvSpPr>
                        <wps:spPr bwMode="auto">
                          <a:xfrm>
                            <a:off x="23970" y="2172368"/>
                            <a:ext cx="1839913" cy="649599"/>
                          </a:xfrm>
                          <a:prstGeom prst="rect">
                            <a:avLst/>
                          </a:prstGeom>
                          <a:solidFill>
                            <a:srgbClr val="00A1DA"/>
                          </a:solidFill>
                          <a:ln>
                            <a:noFill/>
                          </a:ln>
                        </wps:spPr>
                        <wps:txbx>
                          <w:txbxContent>
                            <w:p w14:paraId="4B8227AC" w14:textId="77777777" w:rsidR="008A1AD8" w:rsidRDefault="008A1AD8" w:rsidP="008A1AD8">
                              <w:pPr>
                                <w:kinsoku w:val="0"/>
                                <w:overflowPunct w:val="0"/>
                                <w:jc w:val="center"/>
                                <w:textAlignment w:val="baseline"/>
                                <w:rPr>
                                  <w:rFonts w:ascii="Calibri" w:eastAsia="Calibri" w:hAnsi="Calibri"/>
                                  <w:color w:val="FFFFFF"/>
                                  <w:kern w:val="24"/>
                                  <w:szCs w:val="24"/>
                                </w:rPr>
                              </w:pPr>
                              <w:r>
                                <w:rPr>
                                  <w:rFonts w:ascii="Calibri" w:eastAsia="Calibri" w:hAnsi="Calibri"/>
                                  <w:color w:val="FFFFFF"/>
                                  <w:kern w:val="24"/>
                                </w:rPr>
                                <w:t>Grants Advisor</w:t>
                              </w:r>
                            </w:p>
                          </w:txbxContent>
                        </wps:txbx>
                        <wps:bodyPr vert="horz" wrap="square" lIns="91440" tIns="45720" rIns="91440" bIns="45720" numCol="1" anchor="ctr" anchorCtr="0" compatLnSpc="1">
                          <a:prstTxWarp prst="textNoShape">
                            <a:avLst/>
                          </a:prstTxWarp>
                        </wps:bodyPr>
                      </wps:wsp>
                      <wps:wsp>
                        <wps:cNvPr id="378422140" name="Straight Connector 378422140">
                          <a:extLst>
                            <a:ext uri="{FF2B5EF4-FFF2-40B4-BE49-F238E27FC236}">
                              <a16:creationId xmlns:a16="http://schemas.microsoft.com/office/drawing/2014/main" id="{35CE12FD-2106-3C9F-13DD-5A53C820CF61}"/>
                            </a:ext>
                          </a:extLst>
                        </wps:cNvPr>
                        <wps:cNvCnPr>
                          <a:cxnSpLocks/>
                        </wps:cNvCnPr>
                        <wps:spPr>
                          <a:xfrm flipH="1">
                            <a:off x="1104283" y="1742670"/>
                            <a:ext cx="1785653" cy="0"/>
                          </a:xfrm>
                          <a:prstGeom prst="line">
                            <a:avLst/>
                          </a:prstGeom>
                          <a:ln w="25400">
                            <a:solidFill>
                              <a:srgbClr val="00A1DA"/>
                            </a:solidFill>
                          </a:ln>
                        </wps:spPr>
                        <wps:style>
                          <a:lnRef idx="1">
                            <a:schemeClr val="accent1"/>
                          </a:lnRef>
                          <a:fillRef idx="0">
                            <a:schemeClr val="accent1"/>
                          </a:fillRef>
                          <a:effectRef idx="0">
                            <a:schemeClr val="accent1"/>
                          </a:effectRef>
                          <a:fontRef idx="minor">
                            <a:schemeClr val="tx1"/>
                          </a:fontRef>
                        </wps:style>
                        <wps:bodyPr/>
                      </wps:wsp>
                      <wps:wsp>
                        <wps:cNvPr id="2064692552" name="Straight Connector 2064692552">
                          <a:extLst>
                            <a:ext uri="{FF2B5EF4-FFF2-40B4-BE49-F238E27FC236}">
                              <a16:creationId xmlns:a16="http://schemas.microsoft.com/office/drawing/2014/main" id="{192B868D-DA36-3A76-51FD-DBEDBB48C68D}"/>
                            </a:ext>
                          </a:extLst>
                        </wps:cNvPr>
                        <wps:cNvCnPr>
                          <a:cxnSpLocks/>
                        </wps:cNvCnPr>
                        <wps:spPr>
                          <a:xfrm>
                            <a:off x="2882336" y="1742670"/>
                            <a:ext cx="7600" cy="719660"/>
                          </a:xfrm>
                          <a:prstGeom prst="line">
                            <a:avLst/>
                          </a:prstGeom>
                          <a:ln w="25400">
                            <a:solidFill>
                              <a:srgbClr val="00A1DA"/>
                            </a:solidFill>
                          </a:ln>
                        </wps:spPr>
                        <wps:style>
                          <a:lnRef idx="1">
                            <a:schemeClr val="accent1"/>
                          </a:lnRef>
                          <a:fillRef idx="0">
                            <a:schemeClr val="accent1"/>
                          </a:fillRef>
                          <a:effectRef idx="0">
                            <a:schemeClr val="accent1"/>
                          </a:effectRef>
                          <a:fontRef idx="minor">
                            <a:schemeClr val="tx1"/>
                          </a:fontRef>
                        </wps:style>
                        <wps:bodyPr/>
                      </wps:wsp>
                      <wps:wsp>
                        <wps:cNvPr id="2085143510" name="Rectangle 2085143510">
                          <a:extLst>
                            <a:ext uri="{FF2B5EF4-FFF2-40B4-BE49-F238E27FC236}">
                              <a16:creationId xmlns:a16="http://schemas.microsoft.com/office/drawing/2014/main" id="{09F2B6AD-B7A8-7FD4-BAB3-67BBC1CDD3B0}"/>
                            </a:ext>
                          </a:extLst>
                        </wps:cNvPr>
                        <wps:cNvSpPr>
                          <a:spLocks noChangeArrowheads="1"/>
                        </wps:cNvSpPr>
                        <wps:spPr bwMode="auto">
                          <a:xfrm>
                            <a:off x="-9195" y="4726865"/>
                            <a:ext cx="1839913" cy="713409"/>
                          </a:xfrm>
                          <a:prstGeom prst="rect">
                            <a:avLst/>
                          </a:prstGeom>
                          <a:solidFill>
                            <a:schemeClr val="accent2">
                              <a:lumMod val="75000"/>
                            </a:schemeClr>
                          </a:solidFill>
                          <a:ln>
                            <a:noFill/>
                          </a:ln>
                        </wps:spPr>
                        <wps:txbx>
                          <w:txbxContent>
                            <w:p w14:paraId="5B38C494" w14:textId="58973434" w:rsidR="008A1AD8" w:rsidRDefault="008A1AD8" w:rsidP="008A1AD8">
                              <w:pPr>
                                <w:kinsoku w:val="0"/>
                                <w:overflowPunct w:val="0"/>
                                <w:jc w:val="center"/>
                                <w:textAlignment w:val="baseline"/>
                                <w:rPr>
                                  <w:rFonts w:ascii="Calibri" w:eastAsia="Calibri" w:hAnsi="Calibri"/>
                                  <w:color w:val="FFFFFF"/>
                                  <w:kern w:val="24"/>
                                  <w:szCs w:val="24"/>
                                  <w:lang w:val="en-GB"/>
                                </w:rPr>
                              </w:pPr>
                              <w:r>
                                <w:rPr>
                                  <w:rFonts w:ascii="Calibri" w:eastAsia="Calibri" w:hAnsi="Calibri"/>
                                  <w:color w:val="FFFFFF"/>
                                  <w:kern w:val="24"/>
                                  <w:lang w:val="en-GB"/>
                                </w:rPr>
                                <w:t>Grants Administrator</w:t>
                              </w:r>
                            </w:p>
                          </w:txbxContent>
                        </wps:txbx>
                        <wps:bodyPr vert="horz" wrap="square" lIns="91440" tIns="45720" rIns="91440" bIns="45720" numCol="1" anchor="ctr"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0B43DE1" id="Group 34" o:spid="_x0000_s1026" style="position:absolute;left:0;text-align:left;margin-left:.05pt;margin-top:23.65pt;width:473.25pt;height:342.75pt;z-index:251660288;mso-position-horizontal-relative:margin;mso-width-relative:margin;mso-height-relative:margin" coordorigin="-91,-239" coordsize="58017,54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qVmwAYAABgtAAAOAAAAZHJzL2Uyb0RvYy54bWzsWtly2zYUfe9M/4HD91gASJCAJnbGddq0&#10;M2maidP2maYoiVOKYEHakvv1PQC4WZYdJ16y6cUmhYXAxcHBuRf3+YvNqvAuMl3nqjz06QHxvaxM&#10;1SwvF4f+n+9/eSZ8r26ScpYUqswO/cus9l8c/fjD83U1zZhaqmKWaQ+dlPV0XR36y6apppNJnS6z&#10;VVIfqCorUThXepU0eNWLyUwna/S+KiaMkGiyVnpWaZVmdY1fX7pC/8j2P59nafPHfF5njVcc+hhb&#10;Y/9q+/fM/J0cPU+mC51Uyzxth5F8wihWSV7io31XL5Mm8c51fq2rVZ5qVat5c5Cq1UTN53ma2Tlg&#10;NpRszeaVVueVnctiul5UvZlg2i07fXK36ZuLV7o6rd5qWGJdLWAL+2bmspnrlfmPUXoba7LL3mTZ&#10;pvFS/Bhh1CzmvpeiLAw4k4w7o6ZLWN60eyapRAWUP2OBpEFX/HPbBReExnHsuuBhFFIRmzqTbgST&#10;K+NaV0BKPRijvp8xTpdJlVkb11MY46328hmAHAZxJEIZU98rkxWAe9roJF8sG+9ElSVgpbQ3qmSN&#10;Zzs4Kd9qY7R0U55Wr1X6T20hlpWzk01p+2ZEcDTlFHjMZzAQs7M188IAXHvzUmNRumXw5kVe/Ypx&#10;YaT9gkhK4ohZy1IWUEJa03ZrQ2Mh8Q27MoxIhsmMzZpMK103rzK18szDoV/kpbFEMk0uXteNq9pV&#10;MT8XpbfGaHlIiK1WqyKf/ZIXhSms9eLspNDeRWJ2GjmmL4/br42qYUmLEis7TM8+NZdF5j7wLps7&#10;m7iJWhrI+m6TNM3KpptFUaK2aTbHEPqG7dAMf9zUsK1vmmaWIj6mcd/CflmVTd94lZdKO8Nc/Xqz&#10;6YY8d/U7C7h5GxOcqdml3YLWNIC32YxPgXPOQhoFkQBOHM7fAz0/qY1nsWTGAEwaevCaDX42CGyx&#10;PoansUXLEpRLISl289Z+70AZyCjAhm9hSSLOottRqbHZbkNlqQwEDVotluymMU/N5mzTDtVZ11uD&#10;5g/9+t/zRGe+p5viRNlTwYy+VMfnjZrnFvamuWvT9vp0CwJyIJGMhAy6BXmH+Sflosi8UVk7sXZt&#10;zARqRzZeqU6WqJ4da63WyyyZgR8d/EaL6dBlVtA7W/+uZuC3BNO3Zt5ifUZDGkeOv3nAQIlmubBz&#10;WvamUUQ4ON/SDGckxtqaxejI+xrLfGg9R3RxR1ZxpGLWsEPCTpoxgHDk3kG4xQXkC9hvqfR//hZG&#10;it9KmE/SMDTawb6EPGZ40eOSs3FJeb6yuALEkzJFr4d+2uju5aRx4gOnf5U0r3FGpB2rG6p9v/k7&#10;0VXLxw1s/EZ1B9Q1WnZ1W4R+JriKgEtCaNDTx45jcqgzoHbnKWk38I1H4IhjQhHyMMYOAcdQEBhU&#10;xVVQMggNDMmcfJTh6Avk7Zjcn3x3ODa/sZOPEk5CEXM4KDcrvKHSvbA7yDf79Fe35dszU0ILik7I&#10;7YBzIGQYSFQwgBYxzoZbGXaP5u8PzYyySASC9v7KIBvoUDaA2Ei6R5UNEYSBI+iQiyAIrxI0hW8V&#10;Bth6BtE8ElHsnKAvWDXYAQ7K0AQ99qrhQxGMTry02rP1rmPOTKSA9NQ7gHUoejqsQikAhQEhjEnr&#10;jIzUrQikCVlYnMY0CMkHlMTnV7e947ZXt3ePtO3GKZUsjDjEP9wbpxEGoI7Kng6pVEYMJG/xyhA0&#10;k/IarwKvwKjFawTREH3xeLUz2PPqwUeFcHfjlZEojuEYDe7YgNdR2dPhNcAhD+e51QFhTOG04etj&#10;fkVwAeHer0gH2PD2Hq8Pgdc4ZKGATuxF647owVBngO39ogc46AXlLkJJSchIsBXS6iIHQkgEvvDZ&#10;m4NZe1fr+3O1iCSc05jCH78mCoayAa2P7WqNSdaJgvYGrg/Rjp0tKwrE7aj+/CLWyvA9yT4EyUo4&#10;18DrjvuEvuTpsCpjE0k33pYQIRPXgDrytqJQcvnFq1d7dOyB+hBApVxEJAji4c59UK+jsqcDKy4R&#10;YodW0CrDJem2dv3q0GpnsEfrQ6A1iEFguBwFQG68PhjqDKD9BO063B6M7sCoka6ivQODSI4AVXxl&#10;5FrFgke8DV3Zsr2M3Wd+9BlOiAeEEZK1eC9jdzhfo0r3QvAIt0wIFgTt1cAu3MYR0ovaeKtEcsHt&#10;UnXvgH13Dtg4f27bARuVDYB9bAdsSHAMY9zCuZjBiIgf9w7haq6ZS5FjNpOnOF8ht8dl5MWcYFvB&#10;JjgE+qw69zbO4jPZeXdPpLHq/JuXE0hLsem31lptqrDJ7x2/43mc0Hz0PwAAAP//AwBQSwMEFAAG&#10;AAgAAAAhAFHflLTeAAAABwEAAA8AAABkcnMvZG93bnJldi54bWxMjsFqwkAURfeF/sPwCt3VSYyN&#10;mmYiIm1XIlQLxd0zeSbBzJuQGZP49x1X7fJyL+eedDXqRvTU2dqwgnASgCDOTVFzqeD78PGyAGEd&#10;coGNYVJwIwur7PEhxaQwA39Rv3el8BC2CSqonGsTKW1ekUY7MS2x786m0+h87EpZdDh4uG7kNAhi&#10;qbFm/1BhS5uK8sv+qhV8Djiso/C9317Om9vx8Lr72Yak1PPTuH4D4Wh0f2O463t1yLzTyVy5sKK5&#10;Z+EUzOYRCN8uZ3EM4qRgHk0XILNU/vfPfgEAAP//AwBQSwECLQAUAAYACAAAACEAtoM4kv4AAADh&#10;AQAAEwAAAAAAAAAAAAAAAAAAAAAAW0NvbnRlbnRfVHlwZXNdLnhtbFBLAQItABQABgAIAAAAIQA4&#10;/SH/1gAAAJQBAAALAAAAAAAAAAAAAAAAAC8BAABfcmVscy8ucmVsc1BLAQItABQABgAIAAAAIQDV&#10;YqVmwAYAABgtAAAOAAAAAAAAAAAAAAAAAC4CAABkcnMvZTJvRG9jLnhtbFBLAQItABQABgAIAAAA&#10;IQBR35S03gAAAAcBAAAPAAAAAAAAAAAAAAAAABoJAABkcnMvZG93bnJldi54bWxQSwUGAAAAAAQA&#10;BADzAAAAJQoAAAAA&#10;">
                <v:line id="Straight Connector 1437684971" o:spid="_x0000_s1027" style="position:absolute;flip:x;visibility:visible;mso-wrap-style:square" from="9107,12310" to="9286,54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nt3yAAAAOMAAAAPAAAAZHJzL2Rvd25yZXYueG1sRE9LS8NA&#10;EL4L/odlBC/SblJDUmO3pRREb2JbaI9DdvKg2dmwu23iv3cFweN871ltJtOLGznfWVaQzhMQxJXV&#10;HTcKjoe32RKED8gae8uk4Js8bNb3dysstR35i2770IgYwr5EBW0IQymlr1oy6Od2II5cbZ3BEE/X&#10;SO1wjOGml4skyaXBjmNDiwPtWqou+6tR8Fk9he3l8J47U6RZndenxXlkpR4fpu0riEBT+Bf/uT90&#10;nJ89F/kyeylS+P0pAiDXPwAAAP//AwBQSwECLQAUAAYACAAAACEA2+H2y+4AAACFAQAAEwAAAAAA&#10;AAAAAAAAAAAAAAAAW0NvbnRlbnRfVHlwZXNdLnhtbFBLAQItABQABgAIAAAAIQBa9CxbvwAAABUB&#10;AAALAAAAAAAAAAAAAAAAAB8BAABfcmVscy8ucmVsc1BLAQItABQABgAIAAAAIQCrknt3yAAAAOMA&#10;AAAPAAAAAAAAAAAAAAAAAAcCAABkcnMvZG93bnJldi54bWxQSwUGAAAAAAMAAwC3AAAA/AIAAAAA&#10;" strokecolor="#00a1da" strokeweight="2pt">
                  <o:lock v:ext="edit" shapetype="f"/>
                </v:line>
                <v:shapetype id="_x0000_t202" coordsize="21600,21600" o:spt="202" path="m,l,21600r21600,l21600,xe">
                  <v:stroke joinstyle="miter"/>
                  <v:path gradientshapeok="t" o:connecttype="rect"/>
                </v:shapetype>
                <v:shape id="TextBox 3" o:spid="_x0000_s1028" type="#_x0000_t202" style="position:absolute;left:15989;top:-239;width:39638;height:4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KUywAAAOMAAAAPAAAAZHJzL2Rvd25yZXYueG1sRI9BS8NA&#10;EIXvgv9hGcGb3W1tQxu7LaIIPSnGtuBtyE6TYHY2ZNcm/ffOQehxZt689771dvStOlMfm8AWphMD&#10;irgMruHKwv7r7WEJKiZkh21gsnChCNvN7c0acxcG/qRzkSolJhxztFCn1OVax7Imj3ESOmK5nULv&#10;McnYV9r1OIi5b/XMmEx7bFgSauzopabyp/j1Fg7vp+/j3HxUr37RDWE0mv1KW3t/Nz4/gUo0pqv4&#10;/3vnpP5iNp9mj9lSKIRJFqA3fwAAAP//AwBQSwECLQAUAAYACAAAACEA2+H2y+4AAACFAQAAEwAA&#10;AAAAAAAAAAAAAAAAAAAAW0NvbnRlbnRfVHlwZXNdLnhtbFBLAQItABQABgAIAAAAIQBa9CxbvwAA&#10;ABUBAAALAAAAAAAAAAAAAAAAAB8BAABfcmVscy8ucmVsc1BLAQItABQABgAIAAAAIQC/q1KUywAA&#10;AOMAAAAPAAAAAAAAAAAAAAAAAAcCAABkcnMvZG93bnJldi54bWxQSwUGAAAAAAMAAwC3AAAA/wIA&#10;AAAA&#10;" filled="f" stroked="f">
                  <v:textbox>
                    <w:txbxContent>
                      <w:p w14:paraId="7B01CF1B" w14:textId="77777777" w:rsidR="008A1AD8" w:rsidRDefault="008A1AD8" w:rsidP="008A1AD8">
                        <w:pPr>
                          <w:rPr>
                            <w:rFonts w:ascii="Lato" w:eastAsia="Calibri" w:hAnsi="Lato" w:cs="Tahoma"/>
                            <w:b/>
                            <w:bCs/>
                            <w:color w:val="454E5E"/>
                            <w:kern w:val="24"/>
                            <w:sz w:val="32"/>
                            <w:szCs w:val="32"/>
                            <w:lang w:val="en-GB"/>
                          </w:rPr>
                        </w:pPr>
                        <w:r>
                          <w:rPr>
                            <w:rFonts w:ascii="Lato" w:eastAsia="Calibri" w:hAnsi="Lato" w:cs="Tahoma"/>
                            <w:b/>
                            <w:bCs/>
                            <w:color w:val="454E5E"/>
                            <w:kern w:val="24"/>
                            <w:sz w:val="32"/>
                            <w:szCs w:val="32"/>
                            <w:lang w:val="en-GB"/>
                          </w:rPr>
                          <w:t>TECT - Organisational Chart</w:t>
                        </w:r>
                      </w:p>
                    </w:txbxContent>
                  </v:textbox>
                </v:shape>
                <v:rect id="Rectangle 2080696893" o:spid="_x0000_s1029" style="position:absolute;left:21417;top:5324;width:16605;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Ss7zgAAAOMAAAAPAAAAZHJzL2Rvd25yZXYueG1sRI9bSwMx&#10;FITfhf6HcAq+iE1sZd1dmxYRCwV96A0vb4fNcXdxc7IksV399UYQfBxm5htmvhxsJ47kQ+tYw9VE&#10;gSCunGm51nDYry5zECEiG+wck4YvCrBcjM7mWBp34i0dd7EWCcKhRA1NjH0pZagashgmridO3rvz&#10;FmOSvpbG4ynBbSenSmXSYstpocGe7huqPnafVsP1a7zYvLwp36+/6+J59nDzVK0etT4fD3e3ICIN&#10;8T/8114bDVOVq6zI8mIGv5/SH5CLHwAAAP//AwBQSwECLQAUAAYACAAAACEA2+H2y+4AAACFAQAA&#10;EwAAAAAAAAAAAAAAAAAAAAAAW0NvbnRlbnRfVHlwZXNdLnhtbFBLAQItABQABgAIAAAAIQBa9Cxb&#10;vwAAABUBAAALAAAAAAAAAAAAAAAAAB8BAABfcmVscy8ucmVsc1BLAQItABQABgAIAAAAIQC8hSs7&#10;zgAAAOMAAAAPAAAAAAAAAAAAAAAAAAcCAABkcnMvZG93bnJldi54bWxQSwUGAAAAAAMAAwC3AAAA&#10;AgMAAAAA&#10;" fillcolor="#00a1da" stroked="f" strokeweight="1pt">
                  <v:textbox>
                    <w:txbxContent>
                      <w:p w14:paraId="0F732CA8" w14:textId="77777777" w:rsidR="008A1AD8" w:rsidRDefault="008A1AD8" w:rsidP="008A1AD8">
                        <w:pPr>
                          <w:kinsoku w:val="0"/>
                          <w:overflowPunct w:val="0"/>
                          <w:jc w:val="center"/>
                          <w:textAlignment w:val="baseline"/>
                          <w:rPr>
                            <w:rFonts w:ascii="Calibri" w:eastAsia="Calibri" w:hAnsi="Calibri"/>
                            <w:color w:val="FFFFFF"/>
                            <w:kern w:val="24"/>
                            <w:szCs w:val="24"/>
                            <w:lang w:val="en-GB"/>
                          </w:rPr>
                        </w:pPr>
                        <w:r>
                          <w:rPr>
                            <w:rFonts w:ascii="Calibri" w:eastAsia="Calibri" w:hAnsi="Calibri"/>
                            <w:color w:val="FFFFFF"/>
                            <w:kern w:val="24"/>
                            <w:lang w:val="en-GB"/>
                          </w:rPr>
                          <w:t>Chief Executive</w:t>
                        </w:r>
                      </w:p>
                    </w:txbxContent>
                  </v:textbox>
                </v:rect>
                <v:line id="Straight Connector 835900130" o:spid="_x0000_s1030" style="position:absolute;visibility:visible;mso-wrap-style:square" from="48454,12413" to="48678,24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ccFygAAAOIAAAAPAAAAZHJzL2Rvd25yZXYueG1sRI9da8Iw&#10;FIbvB/sP4Qx2U2biXMVVo+hApjAYdt7s7tAc02JzUppMu39vLga7fHm/eBarwbXiQn1oPGsYjxQI&#10;4sqbhq2G49f2aQYiRGSDrWfS8EsBVsv7uwUWxl/5QJcyWpFGOBSooY6xK6QMVU0Ow8h3xMk7+d5h&#10;TLK30vR4TeOulc9KTaXDhtNDjR291VSdyx+nId8cy2xvs49PpV7O71mw+fbbav34MKznICIN8T/8&#10;194ZDbNJ/qrUeJIgElLCAbm8AQAA//8DAFBLAQItABQABgAIAAAAIQDb4fbL7gAAAIUBAAATAAAA&#10;AAAAAAAAAAAAAAAAAABbQ29udGVudF9UeXBlc10ueG1sUEsBAi0AFAAGAAgAAAAhAFr0LFu/AAAA&#10;FQEAAAsAAAAAAAAAAAAAAAAAHwEAAF9yZWxzLy5yZWxzUEsBAi0AFAAGAAgAAAAhAPK5xwXKAAAA&#10;4gAAAA8AAAAAAAAAAAAAAAAABwIAAGRycy9kb3ducmV2LnhtbFBLBQYAAAAAAwADALcAAAD+AgAA&#10;AAA=&#10;" strokecolor="#00a1da" strokeweight="2pt">
                  <o:lock v:ext="edit" shapetype="f"/>
                </v:line>
                <v:line id="Straight Connector 1105048758" o:spid="_x0000_s1031" style="position:absolute;flip:x y;visibility:visible;mso-wrap-style:square" from="9510,12413" to="48454,12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dkUywAAAOMAAAAPAAAAZHJzL2Rvd25yZXYueG1sRI9BT8JA&#10;EIXvJv6HzZhwMbKLEWgqC0ESkJsKeB+7Y9vQnW26S6n/3jmYeJx5b977ZrEafKN66mId2MJkbEAR&#10;F8HVXFo4HbcPGaiYkB02gcnCD0VYLW9vFpi7cOUP6g+pVBLCMUcLVUptrnUsKvIYx6ElFu07dB6T&#10;jF2pXYdXCfeNfjRmpj3WLA0VtrSpqDgfLt5C1uvsU2937/dv+5cUZ69f/WUzt3Z0N6yfQSUa0r/5&#10;73rvBH9ipuYpm08FWn6SBejlLwAAAP//AwBQSwECLQAUAAYACAAAACEA2+H2y+4AAACFAQAAEwAA&#10;AAAAAAAAAAAAAAAAAAAAW0NvbnRlbnRfVHlwZXNdLnhtbFBLAQItABQABgAIAAAAIQBa9CxbvwAA&#10;ABUBAAALAAAAAAAAAAAAAAAAAB8BAABfcmVscy8ucmVsc1BLAQItABQABgAIAAAAIQDK5dkUywAA&#10;AOMAAAAPAAAAAAAAAAAAAAAAAAcCAABkcnMvZG93bnJldi54bWxQSwUGAAAAAAMAAwC3AAAA/wIA&#10;AAAA&#10;" strokecolor="#00a1da" strokeweight="2pt">
                  <o:lock v:ext="edit" shapetype="f"/>
                </v:line>
                <v:rect id="Rectangle 1212683811" o:spid="_x0000_s1032" style="position:absolute;left:261;top:14583;width:18495;height:5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yQxgAAAOMAAAAPAAAAZHJzL2Rvd25yZXYueG1sRE9fa8Iw&#10;EH8X9h3CDXwRTVtBS2eUoQwc24tuvh/N2RabS0mytn77RRjs8X7/b7MbTSt6cr6xrCBdJCCIS6sb&#10;rhR8f73NcxA+IGtsLZOCO3nYbZ8mGyy0HfhE/TlUIoawL1BBHUJXSOnLmgz6he2II3e1zmCIp6uk&#10;djjEcNPKLElW0mDDsaHGjvY1lbfzj1EwXA62lU7aj9vMfd7X/fU9P/VKTZ/H1xcQgcbwL/5zH3Wc&#10;n6XZKl/maQqPnyIAcvsLAAD//wMAUEsBAi0AFAAGAAgAAAAhANvh9svuAAAAhQEAABMAAAAAAAAA&#10;AAAAAAAAAAAAAFtDb250ZW50X1R5cGVzXS54bWxQSwECLQAUAAYACAAAACEAWvQsW78AAAAVAQAA&#10;CwAAAAAAAAAAAAAAAAAfAQAAX3JlbHMvLnJlbHNQSwECLQAUAAYACAAAACEAJIAskMYAAADjAAAA&#10;DwAAAAAAAAAAAAAAAAAHAgAAZHJzL2Rvd25yZXYueG1sUEsFBgAAAAADAAMAtwAAAPoCAAAAAA==&#10;" fillcolor="#00a1da" stroked="f">
                  <v:textbox>
                    <w:txbxContent>
                      <w:p w14:paraId="5084E798" w14:textId="77777777" w:rsidR="008A1AD8" w:rsidRDefault="008A1AD8" w:rsidP="008A1AD8">
                        <w:pPr>
                          <w:kinsoku w:val="0"/>
                          <w:overflowPunct w:val="0"/>
                          <w:jc w:val="center"/>
                          <w:textAlignment w:val="baseline"/>
                          <w:rPr>
                            <w:rFonts w:ascii="Calibri" w:eastAsia="Calibri" w:hAnsi="Calibri"/>
                            <w:color w:val="FFFFFF"/>
                            <w:kern w:val="24"/>
                            <w:szCs w:val="24"/>
                            <w:lang w:val="en-GB"/>
                          </w:rPr>
                        </w:pPr>
                        <w:r>
                          <w:rPr>
                            <w:rFonts w:ascii="Calibri" w:eastAsia="Calibri" w:hAnsi="Calibri"/>
                            <w:color w:val="FFFFFF"/>
                            <w:kern w:val="24"/>
                            <w:lang w:val="en-GB"/>
                          </w:rPr>
                          <w:t xml:space="preserve">Community Impact Manager </w:t>
                        </w:r>
                      </w:p>
                    </w:txbxContent>
                  </v:textbox>
                </v:rect>
                <v:rect id="Rectangle 752352908" o:spid="_x0000_s1033" style="position:absolute;top:30022;width:18399;height:7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jrbywAAAOIAAAAPAAAAZHJzL2Rvd25yZXYueG1sRE/LagIx&#10;FN0L/YdwC25Ek4611qlRSqkg2EWrpY/dZXI7M3RyMySpTv16sxBcHs57vuxsI/bkQ+1Yw81IgSAu&#10;nKm51PC+Ww3vQYSIbLBxTBr+KcBycdWbY27cgd9ov42lSCEcctRQxdjmUoaiIoth5FrixP04bzEm&#10;6EtpPB5SuG1kptSdtFhzaqiwpaeKit/tn9Vw+xUHr5/fyrfrYzn7GD9PX4rVRuv+dff4ACJSFy/i&#10;s3ttNEwn2XiSzVTanC6lOyAXJwAAAP//AwBQSwECLQAUAAYACAAAACEA2+H2y+4AAACFAQAAEwAA&#10;AAAAAAAAAAAAAAAAAAAAW0NvbnRlbnRfVHlwZXNdLnhtbFBLAQItABQABgAIAAAAIQBa9CxbvwAA&#10;ABUBAAALAAAAAAAAAAAAAAAAAB8BAABfcmVscy8ucmVsc1BLAQItABQABgAIAAAAIQAhmjrbywAA&#10;AOIAAAAPAAAAAAAAAAAAAAAAAAcCAABkcnMvZG93bnJldi54bWxQSwUGAAAAAAMAAwC3AAAA/wIA&#10;AAAA&#10;" fillcolor="#00a1da" stroked="f" strokeweight="1pt">
                  <v:textbox>
                    <w:txbxContent>
                      <w:p w14:paraId="15B5A5C3" w14:textId="77777777" w:rsidR="008A1AD8" w:rsidRDefault="008A1AD8" w:rsidP="008A1AD8">
                        <w:pPr>
                          <w:kinsoku w:val="0"/>
                          <w:overflowPunct w:val="0"/>
                          <w:jc w:val="center"/>
                          <w:textAlignment w:val="baseline"/>
                          <w:rPr>
                            <w:rFonts w:ascii="Calibri" w:eastAsia="Calibri" w:hAnsi="Calibri"/>
                            <w:color w:val="FFFFFF"/>
                            <w:kern w:val="24"/>
                            <w:szCs w:val="24"/>
                            <w:lang w:val="en-GB"/>
                          </w:rPr>
                        </w:pPr>
                        <w:r>
                          <w:rPr>
                            <w:rFonts w:ascii="Calibri" w:eastAsia="Calibri" w:hAnsi="Calibri"/>
                            <w:color w:val="FFFFFF"/>
                            <w:kern w:val="24"/>
                            <w:lang w:val="en-GB"/>
                          </w:rPr>
                          <w:t>Grants Advisor</w:t>
                        </w:r>
                      </w:p>
                    </w:txbxContent>
                  </v:textbox>
                </v:rect>
                <v:rect id="Rectangle 1924654405" o:spid="_x0000_s1034" style="position:absolute;left:19623;top:21779;width:18399;height:6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1ppxwAAAOMAAAAPAAAAZHJzL2Rvd25yZXYueG1sRE9La8JA&#10;EL4X/A/LCF6KbpT4aHSV0lJQ2ou2vQ/ZMQlmZ8PumsR/7wqFHud7z2bXm1q05HxlWcF0koAgzq2u&#10;uFDw8/0xXoHwAVljbZkU3MjDbjt42mCmbcdHak+hEDGEfYYKyhCaTEqfl2TQT2xDHLmzdQZDPF0h&#10;tcMuhptazpJkIQ1WHBtKbOitpPxyuhoF3e+7raWT9vPy7L5uy/Z8WB1bpUbD/nUNIlAf/sV/7r2O&#10;819m6WKepskcHj9FAOT2DgAA//8DAFBLAQItABQABgAIAAAAIQDb4fbL7gAAAIUBAAATAAAAAAAA&#10;AAAAAAAAAAAAAABbQ29udGVudF9UeXBlc10ueG1sUEsBAi0AFAAGAAgAAAAhAFr0LFu/AAAAFQEA&#10;AAsAAAAAAAAAAAAAAAAAHwEAAF9yZWxzLy5yZWxzUEsBAi0AFAAGAAgAAAAhAOQfWmnHAAAA4wAA&#10;AA8AAAAAAAAAAAAAAAAABwIAAGRycy9kb3ducmV2LnhtbFBLBQYAAAAAAwADALcAAAD7AgAAAAA=&#10;" fillcolor="#00a1da" stroked="f">
                  <v:textbox>
                    <w:txbxContent>
                      <w:p w14:paraId="74A4E0C2" w14:textId="77777777" w:rsidR="008A1AD8" w:rsidRDefault="008A1AD8" w:rsidP="008A1AD8">
                        <w:pPr>
                          <w:kinsoku w:val="0"/>
                          <w:overflowPunct w:val="0"/>
                          <w:jc w:val="center"/>
                          <w:textAlignment w:val="baseline"/>
                          <w:rPr>
                            <w:rFonts w:ascii="Calibri" w:eastAsia="Calibri" w:hAnsi="Calibri"/>
                            <w:color w:val="FFFFFF"/>
                            <w:kern w:val="24"/>
                            <w:szCs w:val="24"/>
                            <w:lang w:val="en-GB"/>
                          </w:rPr>
                        </w:pPr>
                        <w:r>
                          <w:rPr>
                            <w:rFonts w:ascii="Calibri" w:eastAsia="Calibri" w:hAnsi="Calibri"/>
                            <w:color w:val="FFFFFF"/>
                            <w:kern w:val="24"/>
                            <w:lang w:val="en-GB"/>
                          </w:rPr>
                          <w:t>Communications Coordinator</w:t>
                        </w:r>
                      </w:p>
                    </w:txbxContent>
                  </v:textbox>
                </v:rect>
                <v:rect id="Rectangle 2067747330" o:spid="_x0000_s1035" style="position:absolute;left:39431;top:14471;width:18177;height:5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Z7zQAAAOMAAAAPAAAAZHJzL2Rvd25yZXYueG1sRI/NSgMx&#10;FIX3gu8QruBGbGKndOzYtEixULCLtorW3WVynRmc3AxJbMc+vVkUujycP77pvLetOJAPjWMNDwMF&#10;grh0puFKw/vb8v4RRIjIBlvHpOGPAsxn11dTLIw78pYOu1iJNMKhQA11jF0hZShrshgGriNO3rfz&#10;FmOSvpLG4zGN21YOlRpLiw2nhxo7WtRU/ux+rYbRPt5tPr+U71anavKRveTrcvmq9e1N//wEIlIf&#10;L+Fze2U0DNU4z0d5liWKxJR4QM7+AQAA//8DAFBLAQItABQABgAIAAAAIQDb4fbL7gAAAIUBAAAT&#10;AAAAAAAAAAAAAAAAAAAAAABbQ29udGVudF9UeXBlc10ueG1sUEsBAi0AFAAGAAgAAAAhAFr0LFu/&#10;AAAAFQEAAAsAAAAAAAAAAAAAAAAAHwEAAF9yZWxzLy5yZWxzUEsBAi0AFAAGAAgAAAAhAIdElnvN&#10;AAAA4wAAAA8AAAAAAAAAAAAAAAAABwIAAGRycy9kb3ducmV2LnhtbFBLBQYAAAAAAwADALcAAAAB&#10;AwAAAAA=&#10;" fillcolor="#00a1da" stroked="f" strokeweight="1pt">
                  <v:textbox>
                    <w:txbxContent>
                      <w:p w14:paraId="744F7825" w14:textId="77777777" w:rsidR="008A1AD8" w:rsidRDefault="008A1AD8" w:rsidP="008A1AD8">
                        <w:pPr>
                          <w:kinsoku w:val="0"/>
                          <w:overflowPunct w:val="0"/>
                          <w:jc w:val="center"/>
                          <w:textAlignment w:val="baseline"/>
                          <w:rPr>
                            <w:rFonts w:ascii="Calibri" w:eastAsia="Calibri" w:hAnsi="Calibri"/>
                            <w:color w:val="FFFFFF"/>
                            <w:kern w:val="24"/>
                            <w:szCs w:val="24"/>
                            <w:lang w:val="en-GB"/>
                          </w:rPr>
                        </w:pPr>
                        <w:r>
                          <w:rPr>
                            <w:rFonts w:ascii="Calibri" w:eastAsia="Calibri" w:hAnsi="Calibri"/>
                            <w:color w:val="FFFFFF"/>
                            <w:kern w:val="24"/>
                            <w:lang w:val="en-GB"/>
                          </w:rPr>
                          <w:t>Finance &amp; Investment Manager</w:t>
                        </w:r>
                      </w:p>
                    </w:txbxContent>
                  </v:textbox>
                </v:rect>
                <v:line id="Straight Connector 742481661" o:spid="_x0000_s1036" style="position:absolute;visibility:visible;mso-wrap-style:square" from="30081,10420" to="30081,12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npywAAAOIAAAAPAAAAZHJzL2Rvd25yZXYueG1sRI9BS8NA&#10;FITvgv9heYKXYHdT0lhit0WFokJBTHvp7ZF9bkKzb0N2beO/dwXB4zAz3zCrzeR6caYxdJ415DMF&#10;grjxpmOr4bDf3i1BhIhssPdMGr4pwGZ9fbXCyvgLf9C5jlYkCIcKNbQxDpWUoWnJYZj5gTh5n350&#10;GJMcrTQjXhLc9XKuVCkddpwWWhzouaXmVH85DYunQ5292Wz3rlRxesmCXWyPVuvbm+nxAUSkKf6H&#10;/9qvRsN9MS+WeVnm8Hsp3QG5/gEAAP//AwBQSwECLQAUAAYACAAAACEA2+H2y+4AAACFAQAAEwAA&#10;AAAAAAAAAAAAAAAAAAAAW0NvbnRlbnRfVHlwZXNdLnhtbFBLAQItABQABgAIAAAAIQBa9CxbvwAA&#10;ABUBAAALAAAAAAAAAAAAAAAAAB8BAABfcmVscy8ucmVsc1BLAQItABQABgAIAAAAIQD1+lnpywAA&#10;AOIAAAAPAAAAAAAAAAAAAAAAAAcCAABkcnMvZG93bnJldi54bWxQSwUGAAAAAAMAAwC3AAAA/wIA&#10;AAAA&#10;" strokecolor="#00a1da" strokeweight="2pt">
                  <o:lock v:ext="edit" shapetype="f"/>
                </v:line>
                <v:rect id="Rectangle 1090551712" o:spid="_x0000_s1037" style="position:absolute;left:39431;top:21779;width:18494;height:6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1xvywAAAOMAAAAPAAAAZHJzL2Rvd25yZXYueG1sRE9LTwIx&#10;EL6b8B+aMeFipF0EkZVCjJGEBA6Kxsdtsh13N2ynm7bCyq+nJCYe53vPbNHZRuzJh9qxhmygQBAX&#10;ztRcanh7XV7fgQgR2WDjmDT8UoDFvHcxw9y4A7/QfhtLkUI45KihirHNpQxFRRbDwLXEift23mJM&#10;py+l8XhI4baRQ6VupcWaU0OFLT1WVOy2P1bD6DNePX98Kd+ujuX0/eZpsimWa637l93DPYhIXfwX&#10;/7lXJs1XUzUeZ5NsCOefEgByfgIAAP//AwBQSwECLQAUAAYACAAAACEA2+H2y+4AAACFAQAAEwAA&#10;AAAAAAAAAAAAAAAAAAAAW0NvbnRlbnRfVHlwZXNdLnhtbFBLAQItABQABgAIAAAAIQBa9CxbvwAA&#10;ABUBAAALAAAAAAAAAAAAAAAAAB8BAABfcmVscy8ucmVsc1BLAQItABQABgAIAAAAIQClK1xvywAA&#10;AOMAAAAPAAAAAAAAAAAAAAAAAAcCAABkcnMvZG93bnJldi54bWxQSwUGAAAAAAMAAwC3AAAA/wIA&#10;AAAA&#10;" fillcolor="#00a1da" stroked="f" strokeweight="1pt">
                  <v:textbox>
                    <w:txbxContent>
                      <w:p w14:paraId="27C12572" w14:textId="77777777" w:rsidR="008A1AD8" w:rsidRDefault="008A1AD8" w:rsidP="008A1AD8">
                        <w:pPr>
                          <w:kinsoku w:val="0"/>
                          <w:overflowPunct w:val="0"/>
                          <w:jc w:val="center"/>
                          <w:textAlignment w:val="baseline"/>
                          <w:rPr>
                            <w:rFonts w:ascii="Calibri" w:eastAsia="Calibri" w:hAnsi="Calibri"/>
                            <w:color w:val="FFFFFF"/>
                            <w:kern w:val="24"/>
                            <w:szCs w:val="24"/>
                            <w:lang w:val="en-GB"/>
                          </w:rPr>
                        </w:pPr>
                        <w:r>
                          <w:rPr>
                            <w:rFonts w:ascii="Calibri" w:eastAsia="Calibri" w:hAnsi="Calibri"/>
                            <w:color w:val="FFFFFF"/>
                            <w:kern w:val="24"/>
                            <w:lang w:val="en-GB"/>
                          </w:rPr>
                          <w:t>Accounts Administrator</w:t>
                        </w:r>
                      </w:p>
                    </w:txbxContent>
                  </v:textbox>
                </v:rect>
                <v:rect id="Rectangle 98675513" o:spid="_x0000_s1038" style="position:absolute;left:97;top:38842;width:18399;height:6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aMQyQAAAOEAAAAPAAAAZHJzL2Rvd25yZXYueG1sRI9Ba8JA&#10;FITvhf6H5RW8FN1oUWN0FbEUlPaitvdH9pkEs2/D7jaJ/94VCj0OM/MNs9r0phYtOV9ZVjAeJSCI&#10;c6srLhR8nz+GKQgfkDXWlknBjTxs1s9PK8y07fhI7SkUIkLYZ6igDKHJpPR5SQb9yDbE0btYZzBE&#10;6QqpHXYRbmo5SZKZNFhxXCixoV1J+fX0axR0P++2lk7az+ur+7rN28shPbZKDV767RJEoD78h//a&#10;e61gkc7m0+n4DR6P4huQ6zsAAAD//wMAUEsBAi0AFAAGAAgAAAAhANvh9svuAAAAhQEAABMAAAAA&#10;AAAAAAAAAAAAAAAAAFtDb250ZW50X1R5cGVzXS54bWxQSwECLQAUAAYACAAAACEAWvQsW78AAAAV&#10;AQAACwAAAAAAAAAAAAAAAAAfAQAAX3JlbHMvLnJlbHNQSwECLQAUAAYACAAAACEAeJWjEMkAAADh&#10;AAAADwAAAAAAAAAAAAAAAAAHAgAAZHJzL2Rvd25yZXYueG1sUEsFBgAAAAADAAMAtwAAAP0CAAAA&#10;AA==&#10;" fillcolor="#00a1da" stroked="f">
                  <v:textbox>
                    <w:txbxContent>
                      <w:p w14:paraId="37C63F96" w14:textId="77777777" w:rsidR="008A1AD8" w:rsidRDefault="008A1AD8" w:rsidP="008A1AD8">
                        <w:pPr>
                          <w:kinsoku w:val="0"/>
                          <w:overflowPunct w:val="0"/>
                          <w:jc w:val="center"/>
                          <w:textAlignment w:val="baseline"/>
                          <w:rPr>
                            <w:rFonts w:ascii="Calibri" w:eastAsia="Calibri" w:hAnsi="Calibri"/>
                            <w:color w:val="FFFFFF"/>
                            <w:kern w:val="24"/>
                            <w:szCs w:val="24"/>
                          </w:rPr>
                        </w:pPr>
                        <w:r>
                          <w:rPr>
                            <w:rFonts w:ascii="Calibri" w:eastAsia="Calibri" w:hAnsi="Calibri"/>
                            <w:color w:val="FFFFFF"/>
                            <w:kern w:val="24"/>
                          </w:rPr>
                          <w:t>Grants &amp; Event Fund Advisor</w:t>
                        </w:r>
                      </w:p>
                    </w:txbxContent>
                  </v:textbox>
                </v:rect>
                <v:rect id="Rectangle 1586033771" o:spid="_x0000_s1039" style="position:absolute;left:239;top:21723;width:18399;height:6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x2vxwAAAOMAAAAPAAAAZHJzL2Rvd25yZXYueG1sRE9La8JA&#10;EL4X/A/LCL0U3VipCdFVxFJoqRdf9yE7JsHsbNjdJvHfdwsFj/O9Z7UZTCM6cr62rGA2TUAQF1bX&#10;XCo4nz4mGQgfkDU2lknBnTxs1qOnFeba9nyg7hhKEUPY56igCqHNpfRFRQb91LbEkbtaZzDE05VS&#10;O+xjuGnka5IspMGaY0OFLe0qKm7HH6Ogv7zbRjppv28vbn9Pu+tXduiUeh4P2yWIQEN4iP/dnzrO&#10;f8sWyXyepjP4+ykCINe/AAAA//8DAFBLAQItABQABgAIAAAAIQDb4fbL7gAAAIUBAAATAAAAAAAA&#10;AAAAAAAAAAAAAABbQ29udGVudF9UeXBlc10ueG1sUEsBAi0AFAAGAAgAAAAhAFr0LFu/AAAAFQEA&#10;AAsAAAAAAAAAAAAAAAAAHwEAAF9yZWxzLy5yZWxzUEsBAi0AFAAGAAgAAAAhAPKbHa/HAAAA4wAA&#10;AA8AAAAAAAAAAAAAAAAABwIAAGRycy9kb3ducmV2LnhtbFBLBQYAAAAAAwADALcAAAD7AgAAAAA=&#10;" fillcolor="#00a1da" stroked="f">
                  <v:textbox>
                    <w:txbxContent>
                      <w:p w14:paraId="4B8227AC" w14:textId="77777777" w:rsidR="008A1AD8" w:rsidRDefault="008A1AD8" w:rsidP="008A1AD8">
                        <w:pPr>
                          <w:kinsoku w:val="0"/>
                          <w:overflowPunct w:val="0"/>
                          <w:jc w:val="center"/>
                          <w:textAlignment w:val="baseline"/>
                          <w:rPr>
                            <w:rFonts w:ascii="Calibri" w:eastAsia="Calibri" w:hAnsi="Calibri"/>
                            <w:color w:val="FFFFFF"/>
                            <w:kern w:val="24"/>
                            <w:szCs w:val="24"/>
                          </w:rPr>
                        </w:pPr>
                        <w:r>
                          <w:rPr>
                            <w:rFonts w:ascii="Calibri" w:eastAsia="Calibri" w:hAnsi="Calibri"/>
                            <w:color w:val="FFFFFF"/>
                            <w:kern w:val="24"/>
                          </w:rPr>
                          <w:t>Grants Advisor</w:t>
                        </w:r>
                      </w:p>
                    </w:txbxContent>
                  </v:textbox>
                </v:rect>
                <v:line id="Straight Connector 378422140" o:spid="_x0000_s1040" style="position:absolute;flip:x;visibility:visible;mso-wrap-style:square" from="11042,17426" to="28899,17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rxNyAAAAOIAAAAPAAAAZHJzL2Rvd25yZXYueG1sRI/LasJA&#10;FIb3Bd9hOAU3pU6Shiipo4ggdlfUQrs8ZE4umDkTZkaTvn1nUXD589/41tvJ9OJOzneWFaSLBARx&#10;ZXXHjYKvy+F1BcIHZI29ZVLwSx62m9nTGkttRz7R/RwaEUfYl6igDWEopfRVSwb9wg7E0autMxii&#10;dI3UDsc4bnqZJUkhDXYcH1ocaN9SdT3fjILP6iXsrpdj4cwyzeui/s5+RlZq/jzt3kEEmsIj/N/+&#10;0Arelqs8y9I8QkSkiANy8wcAAP//AwBQSwECLQAUAAYACAAAACEA2+H2y+4AAACFAQAAEwAAAAAA&#10;AAAAAAAAAAAAAAAAW0NvbnRlbnRfVHlwZXNdLnhtbFBLAQItABQABgAIAAAAIQBa9CxbvwAAABUB&#10;AAALAAAAAAAAAAAAAAAAAB8BAABfcmVscy8ucmVsc1BLAQItABQABgAIAAAAIQBVnrxNyAAAAOIA&#10;AAAPAAAAAAAAAAAAAAAAAAcCAABkcnMvZG93bnJldi54bWxQSwUGAAAAAAMAAwC3AAAA/AIAAAAA&#10;" strokecolor="#00a1da" strokeweight="2pt">
                  <o:lock v:ext="edit" shapetype="f"/>
                </v:line>
                <v:line id="Straight Connector 2064692552" o:spid="_x0000_s1041" style="position:absolute;visibility:visible;mso-wrap-style:square" from="28823,17426" to="28899,24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QuNzAAAAOMAAAAPAAAAZHJzL2Rvd25yZXYueG1sRI9BS8NA&#10;FITvQv/D8gQvwe42NEFjt6UVigoFMfbi7ZF9bkKzb0N2beO/dwXB4zAz3zCrzeR6caYxdJ41LOYK&#10;BHHjTcdWw/F9f3sHIkRkg71n0vBNATbr2dUKK+Mv/EbnOlqRIBwq1NDGOFRShqYlh2HuB+LkffrR&#10;YUxytNKMeElw18tcqVI67DgttDjQY0vNqf5yGordsc5ebHZ4VWp5esqCLfYfVuub62n7ACLSFP/D&#10;f+1noyFX5bK8z4sih99P6Q/I9Q8AAAD//wMAUEsBAi0AFAAGAAgAAAAhANvh9svuAAAAhQEAABMA&#10;AAAAAAAAAAAAAAAAAAAAAFtDb250ZW50X1R5cGVzXS54bWxQSwECLQAUAAYACAAAACEAWvQsW78A&#10;AAAVAQAACwAAAAAAAAAAAAAAAAAfAQAAX3JlbHMvLnJlbHNQSwECLQAUAAYACAAAACEALHULjcwA&#10;AADjAAAADwAAAAAAAAAAAAAAAAAHAgAAZHJzL2Rvd25yZXYueG1sUEsFBgAAAAADAAMAtwAAAAAD&#10;AAAAAA==&#10;" strokecolor="#00a1da" strokeweight="2pt">
                  <o:lock v:ext="edit" shapetype="f"/>
                </v:line>
                <v:rect id="Rectangle 2085143510" o:spid="_x0000_s1042" style="position:absolute;left:-91;top:47268;width:18398;height:7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aAuyQAAAOMAAAAPAAAAZHJzL2Rvd25yZXYueG1sRI/RSsNA&#10;EEXfBf9hmYJvdpNqJcRuSxEUEUWsfsCwO82GZGeT7NrGv3ceBB+HO/fMnM1uDr060ZTayAbKZQGK&#10;2EbXcmPg6/PxugKVMrLDPjIZ+KEEu+3lxQZrF8/8QadDbpRAONVowOc81Fon6ylgWsaBWLJjnAJm&#10;GadGuwnPAg+9XhXFnQ7YslzwONCDJ9sdvoO88fLk7di97TtO4R3jWI2vaI25Wsz7e1CZ5vy//Nd+&#10;dgZWRbUub2/WpViIk4BAb38BAAD//wMAUEsBAi0AFAAGAAgAAAAhANvh9svuAAAAhQEAABMAAAAA&#10;AAAAAAAAAAAAAAAAAFtDb250ZW50X1R5cGVzXS54bWxQSwECLQAUAAYACAAAACEAWvQsW78AAAAV&#10;AQAACwAAAAAAAAAAAAAAAAAfAQAAX3JlbHMvLnJlbHNQSwECLQAUAAYACAAAACEAZiGgLskAAADj&#10;AAAADwAAAAAAAAAAAAAAAAAHAgAAZHJzL2Rvd25yZXYueG1sUEsFBgAAAAADAAMAtwAAAP0CAAAA&#10;AA==&#10;" fillcolor="#943634 [2405]" stroked="f">
                  <v:textbox>
                    <w:txbxContent>
                      <w:p w14:paraId="5B38C494" w14:textId="58973434" w:rsidR="008A1AD8" w:rsidRDefault="008A1AD8" w:rsidP="008A1AD8">
                        <w:pPr>
                          <w:kinsoku w:val="0"/>
                          <w:overflowPunct w:val="0"/>
                          <w:jc w:val="center"/>
                          <w:textAlignment w:val="baseline"/>
                          <w:rPr>
                            <w:rFonts w:ascii="Calibri" w:eastAsia="Calibri" w:hAnsi="Calibri"/>
                            <w:color w:val="FFFFFF"/>
                            <w:kern w:val="24"/>
                            <w:szCs w:val="24"/>
                            <w:lang w:val="en-GB"/>
                          </w:rPr>
                        </w:pPr>
                        <w:r>
                          <w:rPr>
                            <w:rFonts w:ascii="Calibri" w:eastAsia="Calibri" w:hAnsi="Calibri"/>
                            <w:color w:val="FFFFFF"/>
                            <w:kern w:val="24"/>
                            <w:lang w:val="en-GB"/>
                          </w:rPr>
                          <w:t>Grants Administrator</w:t>
                        </w:r>
                      </w:p>
                    </w:txbxContent>
                  </v:textbox>
                </v:rect>
                <w10:wrap anchorx="margin"/>
              </v:group>
            </w:pict>
          </mc:Fallback>
        </mc:AlternateContent>
      </w:r>
    </w:p>
    <w:p w14:paraId="37103F9F" w14:textId="67EB5C52" w:rsidR="001F24D8" w:rsidRPr="00EB5999" w:rsidRDefault="001F24D8" w:rsidP="009A4622">
      <w:pPr>
        <w:tabs>
          <w:tab w:val="left" w:pos="5180"/>
          <w:tab w:val="left" w:pos="9940"/>
        </w:tabs>
        <w:spacing w:line="480" w:lineRule="atLeast"/>
        <w:rPr>
          <w:rFonts w:ascii="Lato" w:hAnsi="Lato" w:cs="Tahoma"/>
          <w:b/>
          <w:sz w:val="28"/>
        </w:rPr>
      </w:pPr>
    </w:p>
    <w:p w14:paraId="37103FA0" w14:textId="77777777" w:rsidR="001F24D8" w:rsidRPr="00EB5999" w:rsidRDefault="001F24D8" w:rsidP="009A4622">
      <w:pPr>
        <w:tabs>
          <w:tab w:val="left" w:pos="5180"/>
          <w:tab w:val="left" w:pos="9940"/>
        </w:tabs>
        <w:spacing w:line="480" w:lineRule="atLeast"/>
        <w:rPr>
          <w:rFonts w:ascii="Lato" w:hAnsi="Lato" w:cs="Tahoma"/>
          <w:b/>
          <w:sz w:val="28"/>
        </w:rPr>
      </w:pPr>
    </w:p>
    <w:p w14:paraId="37103FA1" w14:textId="77777777" w:rsidR="001F24D8" w:rsidRPr="00EB5999" w:rsidRDefault="001F24D8" w:rsidP="009A4622">
      <w:pPr>
        <w:tabs>
          <w:tab w:val="left" w:pos="5180"/>
          <w:tab w:val="left" w:pos="9940"/>
        </w:tabs>
        <w:spacing w:line="480" w:lineRule="atLeast"/>
        <w:rPr>
          <w:rFonts w:ascii="Lato" w:hAnsi="Lato" w:cs="Tahoma"/>
          <w:b/>
          <w:sz w:val="28"/>
        </w:rPr>
      </w:pPr>
    </w:p>
    <w:p w14:paraId="37103FA2" w14:textId="77777777" w:rsidR="001F24D8" w:rsidRPr="00EB5999" w:rsidRDefault="001F24D8" w:rsidP="009A4622">
      <w:pPr>
        <w:tabs>
          <w:tab w:val="left" w:pos="5180"/>
          <w:tab w:val="left" w:pos="9940"/>
        </w:tabs>
        <w:spacing w:line="480" w:lineRule="atLeast"/>
        <w:rPr>
          <w:rFonts w:ascii="Lato" w:hAnsi="Lato" w:cs="Tahoma"/>
          <w:b/>
          <w:sz w:val="28"/>
        </w:rPr>
      </w:pPr>
    </w:p>
    <w:p w14:paraId="37103FA3" w14:textId="77777777" w:rsidR="001F24D8" w:rsidRPr="00EB5999" w:rsidRDefault="001F24D8" w:rsidP="009A4622">
      <w:pPr>
        <w:tabs>
          <w:tab w:val="left" w:pos="5180"/>
          <w:tab w:val="left" w:pos="9940"/>
        </w:tabs>
        <w:spacing w:line="480" w:lineRule="atLeast"/>
        <w:rPr>
          <w:rFonts w:ascii="Lato" w:hAnsi="Lato" w:cs="Tahoma"/>
          <w:b/>
          <w:sz w:val="28"/>
        </w:rPr>
      </w:pPr>
    </w:p>
    <w:p w14:paraId="37103FA4" w14:textId="77777777" w:rsidR="001F24D8" w:rsidRPr="00EB5999" w:rsidRDefault="001F24D8" w:rsidP="009A4622">
      <w:pPr>
        <w:tabs>
          <w:tab w:val="left" w:pos="5180"/>
          <w:tab w:val="left" w:pos="9940"/>
        </w:tabs>
        <w:spacing w:line="480" w:lineRule="atLeast"/>
        <w:rPr>
          <w:rFonts w:ascii="Lato" w:hAnsi="Lato" w:cs="Tahoma"/>
          <w:b/>
          <w:sz w:val="28"/>
        </w:rPr>
      </w:pPr>
    </w:p>
    <w:p w14:paraId="37103FA5" w14:textId="77777777" w:rsidR="001F24D8" w:rsidRPr="00EB5999" w:rsidRDefault="001F24D8" w:rsidP="009A4622">
      <w:pPr>
        <w:tabs>
          <w:tab w:val="left" w:pos="5180"/>
          <w:tab w:val="left" w:pos="9940"/>
        </w:tabs>
        <w:spacing w:line="480" w:lineRule="atLeast"/>
        <w:rPr>
          <w:rFonts w:ascii="Lato" w:hAnsi="Lato" w:cs="Tahoma"/>
          <w:b/>
          <w:sz w:val="28"/>
        </w:rPr>
      </w:pPr>
    </w:p>
    <w:p w14:paraId="3E3A75EC" w14:textId="77777777" w:rsidR="00F103F7" w:rsidRDefault="00F103F7" w:rsidP="004027D9">
      <w:pPr>
        <w:tabs>
          <w:tab w:val="left" w:pos="5180"/>
          <w:tab w:val="left" w:pos="9940"/>
        </w:tabs>
        <w:spacing w:line="480" w:lineRule="atLeast"/>
        <w:rPr>
          <w:rFonts w:ascii="Lato" w:hAnsi="Lato" w:cs="Tahoma"/>
          <w:b/>
          <w:smallCaps/>
          <w:color w:val="C00000"/>
          <w:sz w:val="28"/>
        </w:rPr>
      </w:pPr>
    </w:p>
    <w:p w14:paraId="582B01F4" w14:textId="77777777" w:rsidR="00787C43" w:rsidRDefault="00787C43" w:rsidP="004027D9">
      <w:pPr>
        <w:tabs>
          <w:tab w:val="left" w:pos="5180"/>
          <w:tab w:val="left" w:pos="9940"/>
        </w:tabs>
        <w:spacing w:line="480" w:lineRule="atLeast"/>
        <w:rPr>
          <w:rFonts w:ascii="Lato" w:hAnsi="Lato" w:cs="Tahoma"/>
          <w:b/>
          <w:smallCaps/>
          <w:color w:val="C00000"/>
          <w:sz w:val="28"/>
        </w:rPr>
      </w:pPr>
    </w:p>
    <w:p w14:paraId="0A104E34" w14:textId="77777777" w:rsidR="00787C43" w:rsidRDefault="00787C43" w:rsidP="004027D9">
      <w:pPr>
        <w:tabs>
          <w:tab w:val="left" w:pos="5180"/>
          <w:tab w:val="left" w:pos="9940"/>
        </w:tabs>
        <w:spacing w:line="480" w:lineRule="atLeast"/>
        <w:rPr>
          <w:rFonts w:ascii="Lato" w:hAnsi="Lato" w:cs="Tahoma"/>
          <w:b/>
          <w:smallCaps/>
          <w:color w:val="C00000"/>
          <w:sz w:val="28"/>
        </w:rPr>
      </w:pPr>
    </w:p>
    <w:p w14:paraId="20A9548B" w14:textId="77777777" w:rsidR="00787C43" w:rsidRDefault="00787C43" w:rsidP="004027D9">
      <w:pPr>
        <w:tabs>
          <w:tab w:val="left" w:pos="5180"/>
          <w:tab w:val="left" w:pos="9940"/>
        </w:tabs>
        <w:spacing w:line="480" w:lineRule="atLeast"/>
        <w:rPr>
          <w:rFonts w:ascii="Lato" w:hAnsi="Lato" w:cs="Tahoma"/>
          <w:b/>
          <w:smallCaps/>
          <w:color w:val="C00000"/>
          <w:sz w:val="28"/>
        </w:rPr>
      </w:pPr>
    </w:p>
    <w:p w14:paraId="482135EF" w14:textId="77777777" w:rsidR="00787C43" w:rsidRDefault="00787C43" w:rsidP="004027D9">
      <w:pPr>
        <w:tabs>
          <w:tab w:val="left" w:pos="5180"/>
          <w:tab w:val="left" w:pos="9940"/>
        </w:tabs>
        <w:spacing w:line="480" w:lineRule="atLeast"/>
        <w:rPr>
          <w:rFonts w:ascii="Lato" w:hAnsi="Lato" w:cs="Tahoma"/>
          <w:b/>
          <w:smallCaps/>
          <w:color w:val="C00000"/>
          <w:sz w:val="28"/>
        </w:rPr>
      </w:pPr>
    </w:p>
    <w:p w14:paraId="6A2D10F7" w14:textId="77777777" w:rsidR="002268D2" w:rsidRDefault="002268D2" w:rsidP="004027D9">
      <w:pPr>
        <w:tabs>
          <w:tab w:val="left" w:pos="5180"/>
          <w:tab w:val="left" w:pos="9940"/>
        </w:tabs>
        <w:spacing w:line="480" w:lineRule="atLeast"/>
        <w:rPr>
          <w:rFonts w:ascii="Lato" w:hAnsi="Lato" w:cs="Tahoma"/>
          <w:b/>
          <w:smallCaps/>
          <w:color w:val="C00000"/>
          <w:sz w:val="28"/>
        </w:rPr>
      </w:pPr>
    </w:p>
    <w:p w14:paraId="79AEF8A0" w14:textId="77777777" w:rsidR="002268D2" w:rsidRPr="00EB5999" w:rsidRDefault="002268D2" w:rsidP="004027D9">
      <w:pPr>
        <w:tabs>
          <w:tab w:val="left" w:pos="5180"/>
          <w:tab w:val="left" w:pos="9940"/>
        </w:tabs>
        <w:spacing w:line="480" w:lineRule="atLeast"/>
        <w:rPr>
          <w:rFonts w:ascii="Lato" w:hAnsi="Lato" w:cs="Tahoma"/>
          <w:b/>
          <w:smallCaps/>
          <w:color w:val="C00000"/>
          <w:sz w:val="28"/>
        </w:rPr>
      </w:pPr>
    </w:p>
    <w:p w14:paraId="026EF62E" w14:textId="77777777" w:rsidR="003A6B9C" w:rsidRDefault="003A6B9C" w:rsidP="004027D9">
      <w:pPr>
        <w:tabs>
          <w:tab w:val="left" w:pos="5180"/>
          <w:tab w:val="left" w:pos="9940"/>
        </w:tabs>
        <w:spacing w:line="480" w:lineRule="atLeast"/>
        <w:rPr>
          <w:rFonts w:ascii="Lato" w:hAnsi="Lato" w:cs="Tahoma"/>
          <w:b/>
          <w:smallCaps/>
          <w:color w:val="454E5E"/>
          <w:sz w:val="28"/>
        </w:rPr>
      </w:pPr>
    </w:p>
    <w:p w14:paraId="3984F558" w14:textId="77777777" w:rsidR="003A6B9C" w:rsidRDefault="003A6B9C" w:rsidP="004027D9">
      <w:pPr>
        <w:tabs>
          <w:tab w:val="left" w:pos="5180"/>
          <w:tab w:val="left" w:pos="9940"/>
        </w:tabs>
        <w:spacing w:line="480" w:lineRule="atLeast"/>
        <w:rPr>
          <w:rFonts w:ascii="Lato" w:hAnsi="Lato" w:cs="Tahoma"/>
          <w:b/>
          <w:smallCaps/>
          <w:color w:val="454E5E"/>
          <w:sz w:val="28"/>
        </w:rPr>
      </w:pPr>
    </w:p>
    <w:p w14:paraId="6D288549" w14:textId="77777777" w:rsidR="003A6B9C" w:rsidRDefault="003A6B9C" w:rsidP="004027D9">
      <w:pPr>
        <w:tabs>
          <w:tab w:val="left" w:pos="5180"/>
          <w:tab w:val="left" w:pos="9940"/>
        </w:tabs>
        <w:spacing w:line="480" w:lineRule="atLeast"/>
        <w:rPr>
          <w:rFonts w:ascii="Lato" w:hAnsi="Lato" w:cs="Tahoma"/>
          <w:b/>
          <w:smallCaps/>
          <w:color w:val="454E5E"/>
          <w:sz w:val="28"/>
        </w:rPr>
      </w:pPr>
    </w:p>
    <w:p w14:paraId="56771640" w14:textId="77777777" w:rsidR="003A6B9C" w:rsidRDefault="003A6B9C" w:rsidP="004027D9">
      <w:pPr>
        <w:tabs>
          <w:tab w:val="left" w:pos="5180"/>
          <w:tab w:val="left" w:pos="9940"/>
        </w:tabs>
        <w:spacing w:line="480" w:lineRule="atLeast"/>
        <w:rPr>
          <w:rFonts w:ascii="Lato" w:hAnsi="Lato" w:cs="Tahoma"/>
          <w:b/>
          <w:smallCaps/>
          <w:color w:val="454E5E"/>
          <w:sz w:val="28"/>
        </w:rPr>
      </w:pPr>
    </w:p>
    <w:p w14:paraId="03564D85" w14:textId="77777777" w:rsidR="003A6B9C" w:rsidRDefault="003A6B9C" w:rsidP="004027D9">
      <w:pPr>
        <w:tabs>
          <w:tab w:val="left" w:pos="5180"/>
          <w:tab w:val="left" w:pos="9940"/>
        </w:tabs>
        <w:spacing w:line="480" w:lineRule="atLeast"/>
        <w:rPr>
          <w:rFonts w:ascii="Lato" w:hAnsi="Lato" w:cs="Tahoma"/>
          <w:b/>
          <w:smallCaps/>
          <w:color w:val="454E5E"/>
          <w:sz w:val="28"/>
        </w:rPr>
      </w:pPr>
    </w:p>
    <w:p w14:paraId="13AFF024" w14:textId="77777777" w:rsidR="003A6B9C" w:rsidRDefault="003A6B9C" w:rsidP="004027D9">
      <w:pPr>
        <w:tabs>
          <w:tab w:val="left" w:pos="5180"/>
          <w:tab w:val="left" w:pos="9940"/>
        </w:tabs>
        <w:spacing w:line="480" w:lineRule="atLeast"/>
        <w:rPr>
          <w:rFonts w:ascii="Lato" w:hAnsi="Lato" w:cs="Tahoma"/>
          <w:b/>
          <w:smallCaps/>
          <w:color w:val="454E5E"/>
          <w:sz w:val="28"/>
        </w:rPr>
      </w:pPr>
    </w:p>
    <w:p w14:paraId="0A8C9645" w14:textId="77777777" w:rsidR="003A6B9C" w:rsidRDefault="003A6B9C" w:rsidP="004027D9">
      <w:pPr>
        <w:tabs>
          <w:tab w:val="left" w:pos="5180"/>
          <w:tab w:val="left" w:pos="9940"/>
        </w:tabs>
        <w:spacing w:line="480" w:lineRule="atLeast"/>
        <w:rPr>
          <w:rFonts w:ascii="Lato" w:hAnsi="Lato" w:cs="Tahoma"/>
          <w:b/>
          <w:smallCaps/>
          <w:color w:val="454E5E"/>
          <w:sz w:val="28"/>
        </w:rPr>
      </w:pPr>
    </w:p>
    <w:p w14:paraId="5A4A379C" w14:textId="77777777" w:rsidR="003A6B9C" w:rsidRDefault="003A6B9C" w:rsidP="004027D9">
      <w:pPr>
        <w:tabs>
          <w:tab w:val="left" w:pos="5180"/>
          <w:tab w:val="left" w:pos="9940"/>
        </w:tabs>
        <w:spacing w:line="480" w:lineRule="atLeast"/>
        <w:rPr>
          <w:rFonts w:ascii="Lato" w:hAnsi="Lato" w:cs="Tahoma"/>
          <w:b/>
          <w:smallCaps/>
          <w:color w:val="454E5E"/>
          <w:sz w:val="28"/>
        </w:rPr>
      </w:pPr>
    </w:p>
    <w:p w14:paraId="37103FA7" w14:textId="4E6D8312" w:rsidR="00A02BD9" w:rsidRPr="00EB5999" w:rsidRDefault="00A02BD9" w:rsidP="003A6B9C">
      <w:pPr>
        <w:tabs>
          <w:tab w:val="left" w:pos="5180"/>
          <w:tab w:val="left" w:pos="9940"/>
        </w:tabs>
        <w:spacing w:after="120" w:line="480" w:lineRule="atLeast"/>
        <w:rPr>
          <w:rFonts w:ascii="Lato" w:hAnsi="Lato" w:cs="Tahoma"/>
          <w:b/>
          <w:color w:val="454E5E"/>
          <w:sz w:val="28"/>
        </w:rPr>
      </w:pPr>
      <w:r w:rsidRPr="00EB5999">
        <w:rPr>
          <w:rFonts w:ascii="Lato" w:hAnsi="Lato" w:cs="Tahoma"/>
          <w:b/>
          <w:smallCaps/>
          <w:color w:val="454E5E"/>
          <w:sz w:val="28"/>
        </w:rPr>
        <w:lastRenderedPageBreak/>
        <w:t xml:space="preserve">SECTION 5 </w:t>
      </w:r>
      <w:r w:rsidRPr="00EB5999">
        <w:rPr>
          <w:rFonts w:ascii="Lato" w:hAnsi="Lato" w:cs="Tahoma"/>
          <w:b/>
          <w:color w:val="454E5E"/>
          <w:sz w:val="28"/>
        </w:rPr>
        <w:t>— POSITION ACTIVITIES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80"/>
      </w:tblGrid>
      <w:tr w:rsidR="00D9054F" w:rsidRPr="00EB5999" w14:paraId="37103FAC" w14:textId="77777777" w:rsidTr="0073168F">
        <w:tc>
          <w:tcPr>
            <w:tcW w:w="2405" w:type="dxa"/>
            <w:shd w:val="clear" w:color="auto" w:fill="B6E1F4"/>
            <w:vAlign w:val="center"/>
          </w:tcPr>
          <w:p w14:paraId="37103FA9" w14:textId="77777777" w:rsidR="00D9054F" w:rsidRPr="00EB5999" w:rsidRDefault="00D9054F" w:rsidP="003F2751">
            <w:pPr>
              <w:tabs>
                <w:tab w:val="left" w:pos="5180"/>
                <w:tab w:val="left" w:pos="9940"/>
              </w:tabs>
              <w:jc w:val="left"/>
              <w:rPr>
                <w:rFonts w:ascii="Lato" w:hAnsi="Lato" w:cs="Tahoma"/>
                <w:b/>
                <w:sz w:val="22"/>
                <w:szCs w:val="22"/>
              </w:rPr>
            </w:pPr>
            <w:r w:rsidRPr="00EB5999">
              <w:rPr>
                <w:rFonts w:ascii="Lato" w:hAnsi="Lato" w:cs="Tahoma"/>
                <w:b/>
                <w:sz w:val="22"/>
                <w:szCs w:val="22"/>
              </w:rPr>
              <w:t xml:space="preserve">Key Tasks &amp; </w:t>
            </w:r>
          </w:p>
          <w:p w14:paraId="37103FAA" w14:textId="77777777" w:rsidR="00D9054F" w:rsidRPr="00EB5999" w:rsidRDefault="00D9054F" w:rsidP="003F2751">
            <w:pPr>
              <w:tabs>
                <w:tab w:val="left" w:pos="5180"/>
                <w:tab w:val="left" w:pos="9940"/>
              </w:tabs>
              <w:jc w:val="left"/>
              <w:rPr>
                <w:rFonts w:ascii="Lato" w:hAnsi="Lato" w:cs="Tahoma"/>
                <w:b/>
                <w:sz w:val="22"/>
                <w:szCs w:val="22"/>
              </w:rPr>
            </w:pPr>
            <w:proofErr w:type="gramStart"/>
            <w:r w:rsidRPr="00EB5999">
              <w:rPr>
                <w:rFonts w:ascii="Lato" w:hAnsi="Lato" w:cs="Tahoma"/>
                <w:b/>
                <w:sz w:val="22"/>
                <w:szCs w:val="22"/>
              </w:rPr>
              <w:t>Overall</w:t>
            </w:r>
            <w:proofErr w:type="gramEnd"/>
            <w:r w:rsidRPr="00EB5999">
              <w:rPr>
                <w:rFonts w:ascii="Lato" w:hAnsi="Lato" w:cs="Tahoma"/>
                <w:b/>
                <w:sz w:val="22"/>
                <w:szCs w:val="22"/>
              </w:rPr>
              <w:t xml:space="preserve"> Purpose</w:t>
            </w:r>
          </w:p>
        </w:tc>
        <w:tc>
          <w:tcPr>
            <w:tcW w:w="8080" w:type="dxa"/>
            <w:shd w:val="clear" w:color="auto" w:fill="B6E1F4"/>
            <w:vAlign w:val="center"/>
          </w:tcPr>
          <w:p w14:paraId="37103FAB" w14:textId="77777777" w:rsidR="00D9054F" w:rsidRPr="00EB5999" w:rsidRDefault="00D9054F" w:rsidP="00CD5755">
            <w:pPr>
              <w:tabs>
                <w:tab w:val="left" w:pos="5180"/>
                <w:tab w:val="left" w:pos="9940"/>
              </w:tabs>
              <w:jc w:val="left"/>
              <w:rPr>
                <w:rFonts w:ascii="Lato" w:hAnsi="Lato" w:cs="Tahoma"/>
                <w:b/>
                <w:sz w:val="22"/>
                <w:szCs w:val="22"/>
              </w:rPr>
            </w:pPr>
            <w:r w:rsidRPr="00EB5999">
              <w:rPr>
                <w:rFonts w:ascii="Lato" w:hAnsi="Lato" w:cs="Tahoma"/>
                <w:b/>
                <w:sz w:val="22"/>
                <w:szCs w:val="22"/>
              </w:rPr>
              <w:t xml:space="preserve">Accountabilities </w:t>
            </w:r>
          </w:p>
        </w:tc>
      </w:tr>
      <w:tr w:rsidR="00F7135B" w:rsidRPr="00EB5999" w14:paraId="37103FBF" w14:textId="77777777" w:rsidTr="0073168F">
        <w:tc>
          <w:tcPr>
            <w:tcW w:w="2405" w:type="dxa"/>
            <w:tcBorders>
              <w:bottom w:val="single" w:sz="4" w:space="0" w:color="auto"/>
            </w:tcBorders>
          </w:tcPr>
          <w:p w14:paraId="2C38F7E1" w14:textId="00AABFF8" w:rsidR="00F7135B" w:rsidRDefault="00DB2485" w:rsidP="00FA1625">
            <w:pPr>
              <w:spacing w:before="120"/>
              <w:rPr>
                <w:rFonts w:ascii="Lato" w:hAnsi="Lato" w:cs="Tahoma"/>
                <w:b/>
                <w:bCs/>
                <w:sz w:val="22"/>
                <w:szCs w:val="22"/>
              </w:rPr>
            </w:pPr>
            <w:r>
              <w:rPr>
                <w:rFonts w:ascii="Lato" w:hAnsi="Lato" w:cs="Tahoma"/>
                <w:b/>
                <w:bCs/>
                <w:sz w:val="22"/>
                <w:szCs w:val="22"/>
              </w:rPr>
              <w:t>Grants</w:t>
            </w:r>
            <w:r w:rsidR="008B41DA" w:rsidRPr="00E56CAD">
              <w:rPr>
                <w:rFonts w:ascii="Lato" w:hAnsi="Lato" w:cs="Tahoma"/>
                <w:b/>
                <w:bCs/>
                <w:sz w:val="22"/>
                <w:szCs w:val="22"/>
              </w:rPr>
              <w:t xml:space="preserve"> Administration</w:t>
            </w:r>
          </w:p>
          <w:p w14:paraId="70758BCD" w14:textId="77777777" w:rsidR="00CD5D3A" w:rsidRDefault="00CD5D3A" w:rsidP="00C35D2C">
            <w:pPr>
              <w:rPr>
                <w:rFonts w:ascii="Lato" w:hAnsi="Lato" w:cs="Tahoma"/>
                <w:b/>
                <w:bCs/>
                <w:sz w:val="22"/>
                <w:szCs w:val="22"/>
              </w:rPr>
            </w:pPr>
          </w:p>
          <w:p w14:paraId="37103FB9" w14:textId="7EAE7225" w:rsidR="00CD5D3A" w:rsidRPr="00CD5D3A" w:rsidRDefault="00CD5D3A" w:rsidP="00895487">
            <w:pPr>
              <w:jc w:val="left"/>
              <w:rPr>
                <w:rFonts w:ascii="Lato" w:hAnsi="Lato" w:cs="Tahoma"/>
                <w:i/>
                <w:iCs/>
                <w:sz w:val="22"/>
                <w:szCs w:val="22"/>
              </w:rPr>
            </w:pPr>
            <w:r w:rsidRPr="00895487">
              <w:rPr>
                <w:rFonts w:ascii="Lato" w:hAnsi="Lato" w:cs="Tahoma"/>
                <w:b/>
                <w:bCs/>
                <w:i/>
                <w:iCs/>
                <w:sz w:val="20"/>
              </w:rPr>
              <w:t xml:space="preserve">Support the delivery of TECT’s Grants </w:t>
            </w:r>
            <w:proofErr w:type="spellStart"/>
            <w:r w:rsidRPr="00895487">
              <w:rPr>
                <w:rFonts w:ascii="Lato" w:hAnsi="Lato" w:cs="Tahoma"/>
                <w:b/>
                <w:bCs/>
                <w:i/>
                <w:iCs/>
                <w:sz w:val="20"/>
              </w:rPr>
              <w:t>Programme</w:t>
            </w:r>
            <w:proofErr w:type="spellEnd"/>
            <w:r w:rsidRPr="00895487">
              <w:rPr>
                <w:rFonts w:ascii="Lato" w:hAnsi="Lato" w:cs="Tahoma"/>
                <w:b/>
                <w:bCs/>
                <w:i/>
                <w:iCs/>
                <w:sz w:val="20"/>
              </w:rPr>
              <w:t xml:space="preserve"> in accordance with the Grants Strategy and supporting policies</w:t>
            </w:r>
          </w:p>
        </w:tc>
        <w:tc>
          <w:tcPr>
            <w:tcW w:w="8080" w:type="dxa"/>
            <w:tcBorders>
              <w:bottom w:val="single" w:sz="4" w:space="0" w:color="auto"/>
            </w:tcBorders>
          </w:tcPr>
          <w:p w14:paraId="2E9CDF89" w14:textId="77777777" w:rsidR="00E56CAD" w:rsidRPr="00E56CAD" w:rsidRDefault="00E56CAD" w:rsidP="00DE2C15">
            <w:pPr>
              <w:pStyle w:val="ListParagraph"/>
              <w:numPr>
                <w:ilvl w:val="0"/>
                <w:numId w:val="43"/>
              </w:numPr>
              <w:spacing w:before="120" w:line="259" w:lineRule="auto"/>
              <w:ind w:left="465"/>
              <w:jc w:val="left"/>
              <w:rPr>
                <w:rFonts w:ascii="Lato" w:hAnsi="Lato"/>
                <w:sz w:val="22"/>
                <w:szCs w:val="22"/>
              </w:rPr>
            </w:pPr>
            <w:r w:rsidRPr="00E56CAD">
              <w:rPr>
                <w:rFonts w:ascii="Lato" w:hAnsi="Lato"/>
                <w:sz w:val="22"/>
                <w:szCs w:val="22"/>
              </w:rPr>
              <w:t>Respond to funding enquiries and clearly communicate eligibility, criteria &amp; application timelines.</w:t>
            </w:r>
          </w:p>
          <w:p w14:paraId="533843CA" w14:textId="2D379B79" w:rsidR="00E56CAD" w:rsidRPr="00E56CAD" w:rsidRDefault="00E56CAD" w:rsidP="00DE2C15">
            <w:pPr>
              <w:pStyle w:val="ListParagraph"/>
              <w:numPr>
                <w:ilvl w:val="0"/>
                <w:numId w:val="43"/>
              </w:numPr>
              <w:spacing w:line="259" w:lineRule="auto"/>
              <w:ind w:left="465"/>
              <w:jc w:val="left"/>
              <w:rPr>
                <w:rFonts w:ascii="Lato" w:hAnsi="Lato"/>
                <w:sz w:val="22"/>
                <w:szCs w:val="22"/>
              </w:rPr>
            </w:pPr>
            <w:r w:rsidRPr="00E56CAD">
              <w:rPr>
                <w:rFonts w:ascii="Lato" w:hAnsi="Lato"/>
                <w:sz w:val="22"/>
                <w:szCs w:val="22"/>
              </w:rPr>
              <w:t xml:space="preserve">Guide applicants through </w:t>
            </w:r>
            <w:r w:rsidR="00376F2A">
              <w:rPr>
                <w:rFonts w:ascii="Lato" w:hAnsi="Lato"/>
                <w:sz w:val="22"/>
                <w:szCs w:val="22"/>
              </w:rPr>
              <w:t xml:space="preserve">the </w:t>
            </w:r>
            <w:r w:rsidRPr="00E56CAD">
              <w:rPr>
                <w:rFonts w:ascii="Lato" w:hAnsi="Lato"/>
                <w:sz w:val="22"/>
                <w:szCs w:val="22"/>
              </w:rPr>
              <w:t xml:space="preserve">online application process and completion of funding requests.  Follow up </w:t>
            </w:r>
            <w:r w:rsidR="00376F2A">
              <w:rPr>
                <w:rFonts w:ascii="Lato" w:hAnsi="Lato"/>
                <w:sz w:val="22"/>
                <w:szCs w:val="22"/>
              </w:rPr>
              <w:t xml:space="preserve">on </w:t>
            </w:r>
            <w:r w:rsidRPr="00E56CAD">
              <w:rPr>
                <w:rFonts w:ascii="Lato" w:hAnsi="Lato"/>
                <w:sz w:val="22"/>
                <w:szCs w:val="22"/>
              </w:rPr>
              <w:t>any unsubmitted requests.</w:t>
            </w:r>
          </w:p>
          <w:p w14:paraId="308D7EFD" w14:textId="77777777" w:rsidR="00E56CAD" w:rsidRPr="00E56CAD" w:rsidRDefault="00E56CAD" w:rsidP="00DE2C15">
            <w:pPr>
              <w:pStyle w:val="ListParagraph"/>
              <w:numPr>
                <w:ilvl w:val="0"/>
                <w:numId w:val="43"/>
              </w:numPr>
              <w:spacing w:line="259" w:lineRule="auto"/>
              <w:ind w:left="465"/>
              <w:jc w:val="left"/>
              <w:rPr>
                <w:rFonts w:ascii="Lato" w:hAnsi="Lato"/>
                <w:sz w:val="22"/>
                <w:szCs w:val="22"/>
              </w:rPr>
            </w:pPr>
            <w:r w:rsidRPr="00E56CAD">
              <w:rPr>
                <w:rFonts w:ascii="Lato" w:hAnsi="Lato"/>
                <w:sz w:val="22"/>
                <w:szCs w:val="22"/>
              </w:rPr>
              <w:t>Process funding applications ready for full assessment</w:t>
            </w:r>
          </w:p>
          <w:p w14:paraId="3F4D8B40" w14:textId="04D10D09" w:rsidR="00E56CAD" w:rsidRPr="00E56CAD" w:rsidRDefault="00B97B84" w:rsidP="00DE2C15">
            <w:pPr>
              <w:numPr>
                <w:ilvl w:val="0"/>
                <w:numId w:val="43"/>
              </w:numPr>
              <w:autoSpaceDE w:val="0"/>
              <w:autoSpaceDN w:val="0"/>
              <w:adjustRightInd w:val="0"/>
              <w:ind w:left="465"/>
              <w:jc w:val="left"/>
              <w:rPr>
                <w:rFonts w:ascii="Lato" w:hAnsi="Lato"/>
                <w:sz w:val="22"/>
                <w:szCs w:val="22"/>
              </w:rPr>
            </w:pPr>
            <w:r>
              <w:rPr>
                <w:rFonts w:ascii="Lato" w:hAnsi="Lato"/>
                <w:sz w:val="22"/>
                <w:szCs w:val="22"/>
              </w:rPr>
              <w:t xml:space="preserve">Produce written assessments of grant applications to support </w:t>
            </w:r>
            <w:r w:rsidR="00376F2A">
              <w:rPr>
                <w:rFonts w:ascii="Lato" w:hAnsi="Lato"/>
                <w:sz w:val="22"/>
                <w:szCs w:val="22"/>
              </w:rPr>
              <w:t xml:space="preserve">the </w:t>
            </w:r>
            <w:r w:rsidR="00ED34E2">
              <w:rPr>
                <w:rFonts w:ascii="Lato" w:hAnsi="Lato"/>
                <w:sz w:val="22"/>
                <w:szCs w:val="22"/>
              </w:rPr>
              <w:t xml:space="preserve">funding </w:t>
            </w:r>
            <w:r w:rsidR="00376F2A">
              <w:rPr>
                <w:rFonts w:ascii="Lato" w:hAnsi="Lato"/>
                <w:sz w:val="22"/>
                <w:szCs w:val="22"/>
              </w:rPr>
              <w:t>decision-making</w:t>
            </w:r>
            <w:r w:rsidR="00ED34E2">
              <w:rPr>
                <w:rFonts w:ascii="Lato" w:hAnsi="Lato"/>
                <w:sz w:val="22"/>
                <w:szCs w:val="22"/>
              </w:rPr>
              <w:t xml:space="preserve"> process by TECT trustees</w:t>
            </w:r>
            <w:r w:rsidR="00E56CAD" w:rsidRPr="00E56CAD">
              <w:rPr>
                <w:rFonts w:ascii="Lato" w:hAnsi="Lato"/>
                <w:sz w:val="22"/>
                <w:szCs w:val="22"/>
              </w:rPr>
              <w:t xml:space="preserve">. </w:t>
            </w:r>
          </w:p>
          <w:p w14:paraId="1CE3D9D6" w14:textId="3DF6D06B" w:rsidR="00E56CAD" w:rsidRDefault="00F1357F" w:rsidP="00DE2C15">
            <w:pPr>
              <w:pStyle w:val="ListParagraph"/>
              <w:numPr>
                <w:ilvl w:val="0"/>
                <w:numId w:val="43"/>
              </w:numPr>
              <w:spacing w:line="259" w:lineRule="auto"/>
              <w:ind w:left="465"/>
              <w:jc w:val="left"/>
              <w:rPr>
                <w:rFonts w:ascii="Lato" w:hAnsi="Lato"/>
                <w:sz w:val="22"/>
                <w:szCs w:val="22"/>
              </w:rPr>
            </w:pPr>
            <w:r>
              <w:rPr>
                <w:rFonts w:ascii="Lato" w:hAnsi="Lato"/>
                <w:sz w:val="22"/>
                <w:szCs w:val="22"/>
              </w:rPr>
              <w:t>D</w:t>
            </w:r>
            <w:r w:rsidR="00E56CAD" w:rsidRPr="00E56CAD">
              <w:rPr>
                <w:rFonts w:ascii="Lato" w:hAnsi="Lato"/>
                <w:sz w:val="22"/>
                <w:szCs w:val="22"/>
              </w:rPr>
              <w:t xml:space="preserve">evelop </w:t>
            </w:r>
            <w:r w:rsidR="00196221">
              <w:rPr>
                <w:rFonts w:ascii="Lato" w:hAnsi="Lato"/>
                <w:sz w:val="22"/>
                <w:szCs w:val="22"/>
              </w:rPr>
              <w:t>&amp;</w:t>
            </w:r>
            <w:r w:rsidR="00E56CAD" w:rsidRPr="00E56CAD">
              <w:rPr>
                <w:rFonts w:ascii="Lato" w:hAnsi="Lato"/>
                <w:sz w:val="22"/>
                <w:szCs w:val="22"/>
              </w:rPr>
              <w:t xml:space="preserve"> maintain positive relationships with grantseekers </w:t>
            </w:r>
            <w:r w:rsidR="003A3701">
              <w:rPr>
                <w:rFonts w:ascii="Lato" w:hAnsi="Lato"/>
                <w:sz w:val="22"/>
                <w:szCs w:val="22"/>
              </w:rPr>
              <w:t>&amp;</w:t>
            </w:r>
            <w:r w:rsidR="000850CB">
              <w:rPr>
                <w:rFonts w:ascii="Lato" w:hAnsi="Lato"/>
                <w:sz w:val="22"/>
                <w:szCs w:val="22"/>
              </w:rPr>
              <w:t xml:space="preserve"> </w:t>
            </w:r>
            <w:r w:rsidR="00B337D4">
              <w:rPr>
                <w:rFonts w:ascii="Lato" w:hAnsi="Lato"/>
                <w:sz w:val="22"/>
                <w:szCs w:val="22"/>
              </w:rPr>
              <w:t>stakeholders</w:t>
            </w:r>
          </w:p>
          <w:p w14:paraId="5549454D" w14:textId="333B2317" w:rsidR="00DE2C15" w:rsidRPr="00DE2C15" w:rsidRDefault="00F1357F" w:rsidP="00DE2C15">
            <w:pPr>
              <w:pStyle w:val="ListParagraph"/>
              <w:numPr>
                <w:ilvl w:val="0"/>
                <w:numId w:val="43"/>
              </w:numPr>
              <w:spacing w:line="256" w:lineRule="auto"/>
              <w:ind w:left="465"/>
              <w:jc w:val="left"/>
              <w:rPr>
                <w:rFonts w:ascii="Lato" w:hAnsi="Lato"/>
                <w:sz w:val="22"/>
                <w:szCs w:val="22"/>
              </w:rPr>
            </w:pPr>
            <w:r>
              <w:rPr>
                <w:rFonts w:ascii="Lato" w:hAnsi="Lato"/>
                <w:sz w:val="22"/>
                <w:szCs w:val="22"/>
              </w:rPr>
              <w:t>P</w:t>
            </w:r>
            <w:r w:rsidR="00DE2C15">
              <w:rPr>
                <w:rFonts w:ascii="Lato" w:hAnsi="Lato"/>
                <w:sz w:val="22"/>
                <w:szCs w:val="22"/>
              </w:rPr>
              <w:t xml:space="preserve">rovide general administration support to </w:t>
            </w:r>
            <w:r w:rsidR="00CF5810">
              <w:rPr>
                <w:rFonts w:ascii="Lato" w:hAnsi="Lato"/>
                <w:sz w:val="22"/>
                <w:szCs w:val="22"/>
              </w:rPr>
              <w:t xml:space="preserve">the </w:t>
            </w:r>
            <w:r w:rsidR="00DE2C15">
              <w:rPr>
                <w:rFonts w:ascii="Lato" w:hAnsi="Lato"/>
                <w:sz w:val="22"/>
                <w:szCs w:val="22"/>
              </w:rPr>
              <w:t>Grants team.</w:t>
            </w:r>
          </w:p>
          <w:p w14:paraId="08B35EF6" w14:textId="25A951D2" w:rsidR="00E56CAD" w:rsidRDefault="00F1357F" w:rsidP="00DE2C15">
            <w:pPr>
              <w:pStyle w:val="ListParagraph"/>
              <w:numPr>
                <w:ilvl w:val="0"/>
                <w:numId w:val="43"/>
              </w:numPr>
              <w:spacing w:line="259" w:lineRule="auto"/>
              <w:ind w:left="465"/>
              <w:jc w:val="left"/>
              <w:rPr>
                <w:rFonts w:ascii="Lato" w:hAnsi="Lato"/>
                <w:sz w:val="22"/>
                <w:szCs w:val="22"/>
              </w:rPr>
            </w:pPr>
            <w:r>
              <w:rPr>
                <w:rFonts w:ascii="Lato" w:hAnsi="Lato"/>
                <w:sz w:val="22"/>
                <w:szCs w:val="22"/>
              </w:rPr>
              <w:t>M</w:t>
            </w:r>
            <w:r w:rsidR="00E56CAD" w:rsidRPr="00E56CAD">
              <w:rPr>
                <w:rFonts w:ascii="Lato" w:hAnsi="Lato"/>
                <w:sz w:val="22"/>
                <w:szCs w:val="22"/>
              </w:rPr>
              <w:t>onitor and review funding accountability/evaluation reports.</w:t>
            </w:r>
          </w:p>
          <w:p w14:paraId="43B5C264" w14:textId="77777777" w:rsidR="00056320" w:rsidRPr="000523EA" w:rsidRDefault="00056320" w:rsidP="00056320">
            <w:pPr>
              <w:pStyle w:val="ListParagraph"/>
              <w:numPr>
                <w:ilvl w:val="0"/>
                <w:numId w:val="43"/>
              </w:numPr>
              <w:spacing w:line="259" w:lineRule="auto"/>
              <w:ind w:left="487"/>
              <w:jc w:val="left"/>
              <w:rPr>
                <w:rFonts w:ascii="Lato" w:hAnsi="Lato"/>
                <w:sz w:val="22"/>
                <w:szCs w:val="22"/>
              </w:rPr>
            </w:pPr>
            <w:r>
              <w:rPr>
                <w:rFonts w:ascii="Lato" w:hAnsi="Lato"/>
                <w:sz w:val="22"/>
                <w:szCs w:val="22"/>
              </w:rPr>
              <w:t>Prepare</w:t>
            </w:r>
            <w:r w:rsidRPr="000523EA">
              <w:rPr>
                <w:rFonts w:ascii="Lato" w:hAnsi="Lato"/>
                <w:sz w:val="22"/>
                <w:szCs w:val="22"/>
              </w:rPr>
              <w:t xml:space="preserve"> funding agreements/response letters as per funding resolutions </w:t>
            </w:r>
          </w:p>
          <w:p w14:paraId="2EEF53EA" w14:textId="77777777" w:rsidR="00056320" w:rsidRPr="000523EA" w:rsidRDefault="00056320" w:rsidP="00056320">
            <w:pPr>
              <w:pStyle w:val="ListParagraph"/>
              <w:numPr>
                <w:ilvl w:val="0"/>
                <w:numId w:val="43"/>
              </w:numPr>
              <w:spacing w:line="259" w:lineRule="auto"/>
              <w:ind w:left="487"/>
              <w:jc w:val="left"/>
              <w:rPr>
                <w:rFonts w:ascii="Lato" w:hAnsi="Lato"/>
                <w:sz w:val="22"/>
                <w:szCs w:val="22"/>
              </w:rPr>
            </w:pPr>
            <w:r>
              <w:rPr>
                <w:rFonts w:ascii="Lato" w:hAnsi="Lato"/>
                <w:sz w:val="22"/>
                <w:szCs w:val="22"/>
              </w:rPr>
              <w:t>Process</w:t>
            </w:r>
            <w:r w:rsidRPr="000523EA">
              <w:rPr>
                <w:rFonts w:ascii="Lato" w:hAnsi="Lato"/>
                <w:sz w:val="22"/>
                <w:szCs w:val="22"/>
              </w:rPr>
              <w:t xml:space="preserve"> claims for </w:t>
            </w:r>
            <w:proofErr w:type="gramStart"/>
            <w:r w:rsidRPr="000523EA">
              <w:rPr>
                <w:rFonts w:ascii="Lato" w:hAnsi="Lato"/>
                <w:sz w:val="22"/>
                <w:szCs w:val="22"/>
              </w:rPr>
              <w:t>drawdown</w:t>
            </w:r>
            <w:proofErr w:type="gramEnd"/>
            <w:r w:rsidRPr="000523EA">
              <w:rPr>
                <w:rFonts w:ascii="Lato" w:hAnsi="Lato"/>
                <w:sz w:val="22"/>
                <w:szCs w:val="22"/>
              </w:rPr>
              <w:t xml:space="preserve"> of granted funds </w:t>
            </w:r>
          </w:p>
          <w:p w14:paraId="2E730CD4" w14:textId="77777777" w:rsidR="00056320" w:rsidRPr="000523EA" w:rsidRDefault="00056320" w:rsidP="00056320">
            <w:pPr>
              <w:pStyle w:val="ListParagraph"/>
              <w:numPr>
                <w:ilvl w:val="0"/>
                <w:numId w:val="43"/>
              </w:numPr>
              <w:spacing w:line="259" w:lineRule="auto"/>
              <w:ind w:left="487"/>
              <w:jc w:val="left"/>
              <w:rPr>
                <w:rFonts w:ascii="Lato" w:hAnsi="Lato"/>
                <w:sz w:val="22"/>
                <w:szCs w:val="22"/>
              </w:rPr>
            </w:pPr>
            <w:r>
              <w:rPr>
                <w:rFonts w:ascii="Lato" w:hAnsi="Lato"/>
                <w:sz w:val="22"/>
                <w:szCs w:val="22"/>
              </w:rPr>
              <w:t>S</w:t>
            </w:r>
            <w:r w:rsidRPr="000523EA">
              <w:rPr>
                <w:rFonts w:ascii="Lato" w:hAnsi="Lato"/>
                <w:sz w:val="22"/>
                <w:szCs w:val="22"/>
              </w:rPr>
              <w:t xml:space="preserve">eek regular updates on funded projects/initiatives </w:t>
            </w:r>
          </w:p>
          <w:p w14:paraId="0EBFEC2C" w14:textId="77777777" w:rsidR="00056320" w:rsidRPr="000523EA" w:rsidRDefault="00056320" w:rsidP="00056320">
            <w:pPr>
              <w:pStyle w:val="ListParagraph"/>
              <w:numPr>
                <w:ilvl w:val="0"/>
                <w:numId w:val="43"/>
              </w:numPr>
              <w:spacing w:line="259" w:lineRule="auto"/>
              <w:ind w:left="487"/>
              <w:jc w:val="left"/>
              <w:rPr>
                <w:rFonts w:ascii="Lato" w:hAnsi="Lato"/>
                <w:sz w:val="22"/>
                <w:szCs w:val="22"/>
              </w:rPr>
            </w:pPr>
            <w:r>
              <w:rPr>
                <w:rFonts w:ascii="Lato" w:hAnsi="Lato"/>
                <w:sz w:val="22"/>
                <w:szCs w:val="22"/>
              </w:rPr>
              <w:t>M</w:t>
            </w:r>
            <w:r w:rsidRPr="000523EA">
              <w:rPr>
                <w:rFonts w:ascii="Lato" w:hAnsi="Lato"/>
                <w:sz w:val="22"/>
                <w:szCs w:val="22"/>
              </w:rPr>
              <w:t xml:space="preserve">onitor and follow up </w:t>
            </w:r>
            <w:r>
              <w:rPr>
                <w:rFonts w:ascii="Lato" w:hAnsi="Lato"/>
                <w:sz w:val="22"/>
                <w:szCs w:val="22"/>
              </w:rPr>
              <w:t xml:space="preserve">on </w:t>
            </w:r>
            <w:r w:rsidRPr="000523EA">
              <w:rPr>
                <w:rFonts w:ascii="Lato" w:hAnsi="Lato"/>
                <w:sz w:val="22"/>
                <w:szCs w:val="22"/>
              </w:rPr>
              <w:t>grants not uplifted by their due date</w:t>
            </w:r>
          </w:p>
          <w:p w14:paraId="63ECF54F" w14:textId="77777777" w:rsidR="00DB2485" w:rsidRPr="00DB2485" w:rsidRDefault="00E56CAD" w:rsidP="00DB2485">
            <w:pPr>
              <w:pStyle w:val="ListParagraph"/>
              <w:numPr>
                <w:ilvl w:val="0"/>
                <w:numId w:val="43"/>
              </w:numPr>
              <w:spacing w:after="120" w:line="259" w:lineRule="auto"/>
              <w:ind w:left="465"/>
              <w:jc w:val="left"/>
              <w:rPr>
                <w:rFonts w:ascii="Lato" w:hAnsi="Lato" w:cs="Tahoma"/>
                <w:sz w:val="22"/>
                <w:szCs w:val="22"/>
              </w:rPr>
            </w:pPr>
            <w:r w:rsidRPr="00E56CAD">
              <w:rPr>
                <w:rFonts w:ascii="Lato" w:hAnsi="Lato"/>
                <w:sz w:val="22"/>
                <w:szCs w:val="22"/>
              </w:rPr>
              <w:t>Prepare appropriate funding reports as required</w:t>
            </w:r>
          </w:p>
          <w:p w14:paraId="2AD7FC50" w14:textId="5D411E34" w:rsidR="00DB2485" w:rsidRDefault="00DB2485" w:rsidP="00DB2485">
            <w:pPr>
              <w:pStyle w:val="ListParagraph"/>
              <w:numPr>
                <w:ilvl w:val="0"/>
                <w:numId w:val="43"/>
              </w:numPr>
              <w:spacing w:after="120" w:line="259" w:lineRule="auto"/>
              <w:ind w:left="465"/>
              <w:jc w:val="left"/>
              <w:rPr>
                <w:rFonts w:ascii="Lato" w:hAnsi="Lato" w:cs="Tahoma"/>
                <w:sz w:val="22"/>
                <w:szCs w:val="22"/>
              </w:rPr>
            </w:pPr>
            <w:r>
              <w:rPr>
                <w:rFonts w:ascii="Lato" w:hAnsi="Lato" w:cs="Tahoma"/>
                <w:sz w:val="22"/>
                <w:szCs w:val="22"/>
              </w:rPr>
              <w:t xml:space="preserve">Represent the Trust at </w:t>
            </w:r>
            <w:r w:rsidR="004A1EA4">
              <w:rPr>
                <w:rFonts w:ascii="Lato" w:hAnsi="Lato" w:cs="Tahoma"/>
                <w:sz w:val="22"/>
                <w:szCs w:val="22"/>
              </w:rPr>
              <w:t xml:space="preserve">funding forums to present on </w:t>
            </w:r>
            <w:r w:rsidR="00D50829">
              <w:rPr>
                <w:rFonts w:ascii="Lato" w:hAnsi="Lato" w:cs="Tahoma"/>
                <w:sz w:val="22"/>
                <w:szCs w:val="22"/>
              </w:rPr>
              <w:t>the</w:t>
            </w:r>
            <w:r w:rsidR="004A1EA4">
              <w:rPr>
                <w:rFonts w:ascii="Lato" w:hAnsi="Lato" w:cs="Tahoma"/>
                <w:sz w:val="22"/>
                <w:szCs w:val="22"/>
              </w:rPr>
              <w:t xml:space="preserve"> Grants </w:t>
            </w:r>
            <w:proofErr w:type="spellStart"/>
            <w:r w:rsidR="004A1EA4">
              <w:rPr>
                <w:rFonts w:ascii="Lato" w:hAnsi="Lato" w:cs="Tahoma"/>
                <w:sz w:val="22"/>
                <w:szCs w:val="22"/>
              </w:rPr>
              <w:t>programme</w:t>
            </w:r>
            <w:proofErr w:type="spellEnd"/>
          </w:p>
          <w:p w14:paraId="31FA9AE5" w14:textId="77777777" w:rsidR="004A1EA4" w:rsidRDefault="004A1EA4" w:rsidP="00DB2485">
            <w:pPr>
              <w:pStyle w:val="ListParagraph"/>
              <w:numPr>
                <w:ilvl w:val="0"/>
                <w:numId w:val="43"/>
              </w:numPr>
              <w:spacing w:after="120" w:line="259" w:lineRule="auto"/>
              <w:ind w:left="465"/>
              <w:jc w:val="left"/>
              <w:rPr>
                <w:rFonts w:ascii="Lato" w:hAnsi="Lato" w:cs="Tahoma"/>
                <w:sz w:val="22"/>
                <w:szCs w:val="22"/>
              </w:rPr>
            </w:pPr>
            <w:r>
              <w:rPr>
                <w:rFonts w:ascii="Lato" w:hAnsi="Lato" w:cs="Tahoma"/>
                <w:sz w:val="22"/>
                <w:szCs w:val="22"/>
              </w:rPr>
              <w:t>Represent the Trust at events related to Grants</w:t>
            </w:r>
            <w:r w:rsidR="00203D63">
              <w:rPr>
                <w:rFonts w:ascii="Lato" w:hAnsi="Lato" w:cs="Tahoma"/>
                <w:sz w:val="22"/>
                <w:szCs w:val="22"/>
              </w:rPr>
              <w:t xml:space="preserve"> awarded</w:t>
            </w:r>
          </w:p>
          <w:p w14:paraId="7A243E43" w14:textId="77777777" w:rsidR="00FE470D" w:rsidRDefault="00FE470D" w:rsidP="00DB2485">
            <w:pPr>
              <w:pStyle w:val="ListParagraph"/>
              <w:numPr>
                <w:ilvl w:val="0"/>
                <w:numId w:val="43"/>
              </w:numPr>
              <w:spacing w:after="120" w:line="259" w:lineRule="auto"/>
              <w:ind w:left="465"/>
              <w:jc w:val="left"/>
              <w:rPr>
                <w:rFonts w:ascii="Lato" w:hAnsi="Lato" w:cs="Tahoma"/>
                <w:sz w:val="22"/>
                <w:szCs w:val="22"/>
              </w:rPr>
            </w:pPr>
            <w:r>
              <w:rPr>
                <w:rFonts w:ascii="Lato" w:hAnsi="Lato" w:cs="Tahoma"/>
                <w:sz w:val="22"/>
                <w:szCs w:val="22"/>
              </w:rPr>
              <w:t>Assisting with research and evaluation requirements</w:t>
            </w:r>
          </w:p>
          <w:p w14:paraId="37103FBE" w14:textId="62EDC3B8" w:rsidR="00650630" w:rsidRPr="00DB2485" w:rsidRDefault="00800C3F" w:rsidP="00DB2485">
            <w:pPr>
              <w:pStyle w:val="ListParagraph"/>
              <w:numPr>
                <w:ilvl w:val="0"/>
                <w:numId w:val="43"/>
              </w:numPr>
              <w:spacing w:after="120" w:line="259" w:lineRule="auto"/>
              <w:ind w:left="465"/>
              <w:jc w:val="left"/>
              <w:rPr>
                <w:rFonts w:ascii="Lato" w:hAnsi="Lato" w:cs="Tahoma"/>
                <w:sz w:val="22"/>
                <w:szCs w:val="22"/>
              </w:rPr>
            </w:pPr>
            <w:r>
              <w:rPr>
                <w:rFonts w:ascii="Lato" w:hAnsi="Lato" w:cs="Tahoma"/>
                <w:sz w:val="22"/>
                <w:szCs w:val="22"/>
              </w:rPr>
              <w:t xml:space="preserve">Maintain </w:t>
            </w:r>
            <w:r w:rsidR="00E03493">
              <w:rPr>
                <w:rFonts w:ascii="Lato" w:hAnsi="Lato" w:cs="Tahoma"/>
                <w:sz w:val="22"/>
                <w:szCs w:val="22"/>
              </w:rPr>
              <w:t xml:space="preserve">the </w:t>
            </w:r>
            <w:proofErr w:type="spellStart"/>
            <w:r>
              <w:rPr>
                <w:rFonts w:ascii="Lato" w:hAnsi="Lato" w:cs="Tahoma"/>
                <w:sz w:val="22"/>
                <w:szCs w:val="22"/>
              </w:rPr>
              <w:t>SmartyGrants</w:t>
            </w:r>
            <w:proofErr w:type="spellEnd"/>
            <w:r>
              <w:rPr>
                <w:rFonts w:ascii="Lato" w:hAnsi="Lato" w:cs="Tahoma"/>
                <w:sz w:val="22"/>
                <w:szCs w:val="22"/>
              </w:rPr>
              <w:t xml:space="preserve"> online application system</w:t>
            </w:r>
            <w:r w:rsidR="00E03493">
              <w:rPr>
                <w:rFonts w:ascii="Lato" w:hAnsi="Lato" w:cs="Tahoma"/>
                <w:sz w:val="22"/>
                <w:szCs w:val="22"/>
              </w:rPr>
              <w:t>,</w:t>
            </w:r>
            <w:r>
              <w:rPr>
                <w:rFonts w:ascii="Lato" w:hAnsi="Lato" w:cs="Tahoma"/>
                <w:sz w:val="22"/>
                <w:szCs w:val="22"/>
              </w:rPr>
              <w:t xml:space="preserve"> including fund</w:t>
            </w:r>
            <w:r w:rsidR="00E03493">
              <w:rPr>
                <w:rFonts w:ascii="Lato" w:hAnsi="Lato" w:cs="Tahoma"/>
                <w:sz w:val="22"/>
                <w:szCs w:val="22"/>
              </w:rPr>
              <w:t>ing</w:t>
            </w:r>
            <w:r>
              <w:rPr>
                <w:rFonts w:ascii="Lato" w:hAnsi="Lato" w:cs="Tahoma"/>
                <w:sz w:val="22"/>
                <w:szCs w:val="22"/>
              </w:rPr>
              <w:t xml:space="preserve"> rounds, </w:t>
            </w:r>
            <w:r w:rsidR="00376F2A">
              <w:rPr>
                <w:rFonts w:ascii="Lato" w:hAnsi="Lato" w:cs="Tahoma"/>
                <w:sz w:val="22"/>
                <w:szCs w:val="22"/>
              </w:rPr>
              <w:t xml:space="preserve">form updates, and provide </w:t>
            </w:r>
            <w:r>
              <w:rPr>
                <w:rFonts w:ascii="Lato" w:hAnsi="Lato" w:cs="Tahoma"/>
                <w:sz w:val="22"/>
                <w:szCs w:val="22"/>
              </w:rPr>
              <w:t xml:space="preserve">user </w:t>
            </w:r>
            <w:r w:rsidR="00376F2A">
              <w:rPr>
                <w:rFonts w:ascii="Lato" w:hAnsi="Lato" w:cs="Tahoma"/>
                <w:sz w:val="22"/>
                <w:szCs w:val="22"/>
              </w:rPr>
              <w:t xml:space="preserve">access </w:t>
            </w:r>
            <w:r>
              <w:rPr>
                <w:rFonts w:ascii="Lato" w:hAnsi="Lato" w:cs="Tahoma"/>
                <w:sz w:val="22"/>
                <w:szCs w:val="22"/>
              </w:rPr>
              <w:t>support</w:t>
            </w:r>
            <w:r w:rsidR="00376F2A">
              <w:rPr>
                <w:rFonts w:ascii="Lato" w:hAnsi="Lato" w:cs="Tahoma"/>
                <w:sz w:val="22"/>
                <w:szCs w:val="22"/>
              </w:rPr>
              <w:t>.</w:t>
            </w:r>
          </w:p>
        </w:tc>
      </w:tr>
      <w:tr w:rsidR="00D9054F" w:rsidRPr="00EB5999" w14:paraId="37103FD0" w14:textId="77777777" w:rsidTr="0073168F">
        <w:tc>
          <w:tcPr>
            <w:tcW w:w="2405" w:type="dxa"/>
            <w:tcBorders>
              <w:bottom w:val="single" w:sz="4" w:space="0" w:color="auto"/>
            </w:tcBorders>
          </w:tcPr>
          <w:p w14:paraId="0F192EEA" w14:textId="0C13CC75" w:rsidR="00D9054F" w:rsidRDefault="009D4D74" w:rsidP="00E370DC">
            <w:pPr>
              <w:spacing w:before="120"/>
              <w:rPr>
                <w:rFonts w:ascii="Lato" w:hAnsi="Lato" w:cs="Tahoma"/>
                <w:b/>
                <w:bCs/>
                <w:sz w:val="22"/>
                <w:szCs w:val="22"/>
              </w:rPr>
            </w:pPr>
            <w:r w:rsidRPr="009D4D74">
              <w:rPr>
                <w:rFonts w:ascii="Lato" w:hAnsi="Lato" w:cs="Tahoma"/>
                <w:b/>
                <w:bCs/>
                <w:sz w:val="22"/>
                <w:szCs w:val="22"/>
              </w:rPr>
              <w:t>General Tasks</w:t>
            </w:r>
          </w:p>
          <w:p w14:paraId="6C585A7E" w14:textId="65AC9A16" w:rsidR="005E73B7" w:rsidRPr="002D34EB" w:rsidRDefault="005E73B7" w:rsidP="00E370DC">
            <w:pPr>
              <w:spacing w:before="120"/>
              <w:rPr>
                <w:rFonts w:ascii="Lato" w:hAnsi="Lato" w:cs="Tahoma"/>
                <w:b/>
                <w:bCs/>
                <w:i/>
                <w:iCs/>
                <w:sz w:val="20"/>
              </w:rPr>
            </w:pPr>
            <w:r w:rsidRPr="002D34EB">
              <w:rPr>
                <w:rFonts w:ascii="Lato" w:hAnsi="Lato" w:cs="Tahoma"/>
                <w:b/>
                <w:bCs/>
                <w:i/>
                <w:iCs/>
                <w:sz w:val="20"/>
              </w:rPr>
              <w:t xml:space="preserve">Support the wider TECT team and </w:t>
            </w:r>
            <w:proofErr w:type="spellStart"/>
            <w:r w:rsidR="002D34EB" w:rsidRPr="002D34EB">
              <w:rPr>
                <w:rFonts w:ascii="Lato" w:hAnsi="Lato" w:cs="Tahoma"/>
                <w:b/>
                <w:bCs/>
                <w:i/>
                <w:iCs/>
                <w:sz w:val="20"/>
              </w:rPr>
              <w:t>organisational</w:t>
            </w:r>
            <w:proofErr w:type="spellEnd"/>
            <w:r w:rsidR="002D34EB" w:rsidRPr="002D34EB">
              <w:rPr>
                <w:rFonts w:ascii="Lato" w:hAnsi="Lato" w:cs="Tahoma"/>
                <w:b/>
                <w:bCs/>
                <w:i/>
                <w:iCs/>
                <w:sz w:val="20"/>
              </w:rPr>
              <w:t xml:space="preserve"> outcomes</w:t>
            </w:r>
          </w:p>
          <w:p w14:paraId="5632D9E2" w14:textId="77777777" w:rsidR="00515AF2" w:rsidRPr="00895487" w:rsidRDefault="00515AF2" w:rsidP="00895487">
            <w:pPr>
              <w:jc w:val="left"/>
              <w:rPr>
                <w:rFonts w:ascii="Lato" w:hAnsi="Lato" w:cs="Tahoma"/>
                <w:b/>
                <w:bCs/>
                <w:i/>
                <w:iCs/>
                <w:sz w:val="20"/>
              </w:rPr>
            </w:pPr>
          </w:p>
          <w:p w14:paraId="37103FC9" w14:textId="24F784B5" w:rsidR="00515AF2" w:rsidRPr="00EB5999" w:rsidRDefault="00515AF2" w:rsidP="00895487">
            <w:pPr>
              <w:jc w:val="left"/>
              <w:rPr>
                <w:rFonts w:ascii="Lato" w:hAnsi="Lato" w:cs="Tahoma"/>
                <w:sz w:val="22"/>
                <w:szCs w:val="22"/>
              </w:rPr>
            </w:pPr>
          </w:p>
        </w:tc>
        <w:tc>
          <w:tcPr>
            <w:tcW w:w="8080" w:type="dxa"/>
            <w:tcBorders>
              <w:bottom w:val="single" w:sz="4" w:space="0" w:color="auto"/>
            </w:tcBorders>
          </w:tcPr>
          <w:p w14:paraId="13E13AD9" w14:textId="567A658D" w:rsidR="003253BD" w:rsidRDefault="003253BD" w:rsidP="00D142E2">
            <w:pPr>
              <w:pStyle w:val="ListParagraph"/>
              <w:numPr>
                <w:ilvl w:val="0"/>
                <w:numId w:val="35"/>
              </w:numPr>
              <w:spacing w:before="120" w:line="259" w:lineRule="auto"/>
              <w:jc w:val="left"/>
              <w:rPr>
                <w:rFonts w:ascii="Lato" w:hAnsi="Lato"/>
                <w:sz w:val="22"/>
                <w:szCs w:val="22"/>
              </w:rPr>
            </w:pPr>
            <w:r w:rsidRPr="003253BD">
              <w:rPr>
                <w:rFonts w:ascii="Lato" w:hAnsi="Lato"/>
                <w:sz w:val="22"/>
                <w:szCs w:val="22"/>
              </w:rPr>
              <w:t xml:space="preserve">Health and Safety - take reasonable care of your own health and safety and </w:t>
            </w:r>
            <w:r w:rsidR="00376F2A">
              <w:rPr>
                <w:rFonts w:ascii="Lato" w:hAnsi="Lato"/>
                <w:sz w:val="22"/>
                <w:szCs w:val="22"/>
              </w:rPr>
              <w:t xml:space="preserve">take </w:t>
            </w:r>
            <w:r w:rsidRPr="003253BD">
              <w:rPr>
                <w:rFonts w:ascii="Lato" w:hAnsi="Lato"/>
                <w:sz w:val="22"/>
                <w:szCs w:val="22"/>
              </w:rPr>
              <w:t xml:space="preserve">reasonable care that others are not harmed by something you do or don’t do. Follow any reasonable instructions given to you, and cooperate with any reasonable health and safety policy and procedure </w:t>
            </w:r>
          </w:p>
          <w:p w14:paraId="1133291E" w14:textId="7554FE35" w:rsidR="00D142E2" w:rsidRPr="00D142E2" w:rsidRDefault="00D142E2" w:rsidP="00D142E2">
            <w:pPr>
              <w:pStyle w:val="ListParagraph"/>
              <w:numPr>
                <w:ilvl w:val="0"/>
                <w:numId w:val="35"/>
              </w:numPr>
              <w:spacing w:line="256" w:lineRule="auto"/>
              <w:jc w:val="left"/>
              <w:rPr>
                <w:rFonts w:ascii="Lato" w:hAnsi="Lato"/>
                <w:sz w:val="22"/>
                <w:szCs w:val="22"/>
              </w:rPr>
            </w:pPr>
            <w:r>
              <w:rPr>
                <w:rFonts w:ascii="Lato" w:hAnsi="Lato"/>
                <w:sz w:val="22"/>
                <w:szCs w:val="22"/>
              </w:rPr>
              <w:t>Develop and maintain positive, collaborative working relationships with key stakeholders</w:t>
            </w:r>
          </w:p>
          <w:p w14:paraId="23CECFE5" w14:textId="77777777" w:rsidR="005A46FE" w:rsidRDefault="003253BD" w:rsidP="00D142E2">
            <w:pPr>
              <w:pStyle w:val="ListParagraph"/>
              <w:numPr>
                <w:ilvl w:val="0"/>
                <w:numId w:val="35"/>
              </w:numPr>
              <w:spacing w:after="120" w:line="259" w:lineRule="auto"/>
              <w:jc w:val="left"/>
              <w:rPr>
                <w:rFonts w:ascii="Lato" w:hAnsi="Lato"/>
                <w:sz w:val="22"/>
                <w:szCs w:val="22"/>
              </w:rPr>
            </w:pPr>
            <w:r w:rsidRPr="003253BD">
              <w:rPr>
                <w:rFonts w:ascii="Lato" w:hAnsi="Lato"/>
                <w:sz w:val="22"/>
                <w:szCs w:val="22"/>
              </w:rPr>
              <w:t>Any other tasks to support the wider TECT team</w:t>
            </w:r>
            <w:r w:rsidR="001F674D">
              <w:rPr>
                <w:rFonts w:ascii="Lato" w:hAnsi="Lato"/>
                <w:sz w:val="22"/>
                <w:szCs w:val="22"/>
              </w:rPr>
              <w:t xml:space="preserve"> and TECT </w:t>
            </w:r>
          </w:p>
          <w:p w14:paraId="37103FCF" w14:textId="6B20BF57" w:rsidR="00DC1BFE" w:rsidRPr="00691F5F" w:rsidRDefault="005E73B7" w:rsidP="00691F5F">
            <w:pPr>
              <w:pStyle w:val="ListParagraph"/>
              <w:numPr>
                <w:ilvl w:val="0"/>
                <w:numId w:val="35"/>
              </w:numPr>
              <w:spacing w:after="120" w:line="259" w:lineRule="auto"/>
              <w:jc w:val="left"/>
              <w:rPr>
                <w:rFonts w:ascii="Lato" w:hAnsi="Lato"/>
                <w:sz w:val="22"/>
                <w:szCs w:val="22"/>
              </w:rPr>
            </w:pPr>
            <w:r>
              <w:rPr>
                <w:rFonts w:ascii="Lato" w:hAnsi="Lato"/>
                <w:sz w:val="22"/>
                <w:szCs w:val="22"/>
              </w:rPr>
              <w:t xml:space="preserve">Participate in team activities and support </w:t>
            </w:r>
            <w:r w:rsidR="007D4F3C">
              <w:rPr>
                <w:rFonts w:ascii="Lato" w:hAnsi="Lato"/>
                <w:sz w:val="22"/>
                <w:szCs w:val="22"/>
              </w:rPr>
              <w:t>TECT-delivered</w:t>
            </w:r>
            <w:r>
              <w:rPr>
                <w:rFonts w:ascii="Lato" w:hAnsi="Lato"/>
                <w:sz w:val="22"/>
                <w:szCs w:val="22"/>
              </w:rPr>
              <w:t xml:space="preserve"> events</w:t>
            </w:r>
          </w:p>
        </w:tc>
      </w:tr>
    </w:tbl>
    <w:p w14:paraId="37103FEE" w14:textId="77777777" w:rsidR="006A2F3F" w:rsidRPr="00EB5999" w:rsidRDefault="006A2F3F" w:rsidP="00F63A88">
      <w:pPr>
        <w:tabs>
          <w:tab w:val="left" w:pos="5180"/>
          <w:tab w:val="left" w:pos="9940"/>
        </w:tabs>
        <w:spacing w:line="480" w:lineRule="atLeast"/>
        <w:rPr>
          <w:rFonts w:ascii="Lato" w:hAnsi="Lato" w:cs="Tahoma"/>
          <w:b/>
          <w:sz w:val="28"/>
        </w:rPr>
      </w:pPr>
    </w:p>
    <w:sectPr w:rsidR="006A2F3F" w:rsidRPr="00EB5999" w:rsidSect="00D9010D">
      <w:footerReference w:type="default" r:id="rId12"/>
      <w:headerReference w:type="first" r:id="rId13"/>
      <w:pgSz w:w="11907" w:h="16840" w:code="9"/>
      <w:pgMar w:top="794" w:right="709" w:bottom="794" w:left="794" w:header="992" w:footer="851" w:gutter="0"/>
      <w:cols w:space="73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CE492" w14:textId="77777777" w:rsidR="00203EF2" w:rsidRDefault="00203EF2">
      <w:r>
        <w:separator/>
      </w:r>
    </w:p>
  </w:endnote>
  <w:endnote w:type="continuationSeparator" w:id="0">
    <w:p w14:paraId="7F0D513D" w14:textId="77777777" w:rsidR="00203EF2" w:rsidRDefault="00203EF2">
      <w:r>
        <w:continuationSeparator/>
      </w:r>
    </w:p>
  </w:endnote>
  <w:endnote w:type="continuationNotice" w:id="1">
    <w:p w14:paraId="3EABB1EC" w14:textId="77777777" w:rsidR="00203EF2" w:rsidRDefault="00203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etaNormal-Roman">
    <w:altName w:val="Century Gothic"/>
    <w:panose1 w:val="00000000000000000000"/>
    <w:charset w:val="00"/>
    <w:family w:val="swiss"/>
    <w:notTrueType/>
    <w:pitch w:val="variable"/>
    <w:sig w:usb0="00000003" w:usb1="00000000" w:usb2="00000000" w:usb3="00000000" w:csb0="00000001" w:csb1="00000000"/>
  </w:font>
  <w:font w:name="MetaCapsCHH Normal">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800000AF" w:usb1="4000604A" w:usb2="00000000" w:usb3="00000000" w:csb0="00000093" w:csb1="00000000"/>
  </w:font>
  <w:font w:name="SPARCSans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3FF9" w14:textId="77777777" w:rsidR="00A02BD9" w:rsidRDefault="00A02BD9" w:rsidP="00A12600">
    <w:pPr>
      <w:pStyle w:val="Footer"/>
      <w:pBdr>
        <w:top w:val="single" w:sz="12" w:space="1" w:color="auto"/>
      </w:pBdr>
      <w:tabs>
        <w:tab w:val="clear" w:pos="3969"/>
        <w:tab w:val="clear" w:pos="8504"/>
        <w:tab w:val="right" w:pos="10220"/>
      </w:tabs>
      <w:jc w:val="right"/>
    </w:pPr>
    <w:r w:rsidRPr="002929C2">
      <w:rPr>
        <w:rStyle w:val="PageNumber"/>
        <w:rFonts w:ascii="MetaNormal-Roman" w:hAnsi="MetaNormal-Roman"/>
        <w:snapToGrid w:val="0"/>
        <w:sz w:val="16"/>
      </w:rPr>
      <w:t xml:space="preserve">Page </w:t>
    </w:r>
    <w:r w:rsidRPr="002929C2">
      <w:rPr>
        <w:rStyle w:val="PageNumber"/>
        <w:rFonts w:ascii="MetaNormal-Roman" w:hAnsi="MetaNormal-Roman"/>
        <w:snapToGrid w:val="0"/>
        <w:sz w:val="16"/>
      </w:rPr>
      <w:fldChar w:fldCharType="begin"/>
    </w:r>
    <w:r w:rsidRPr="002929C2">
      <w:rPr>
        <w:rStyle w:val="PageNumber"/>
        <w:rFonts w:ascii="MetaNormal-Roman" w:hAnsi="MetaNormal-Roman"/>
        <w:snapToGrid w:val="0"/>
        <w:sz w:val="16"/>
      </w:rPr>
      <w:instrText xml:space="preserve"> PAGE </w:instrText>
    </w:r>
    <w:r w:rsidRPr="002929C2">
      <w:rPr>
        <w:rStyle w:val="PageNumber"/>
        <w:rFonts w:ascii="MetaNormal-Roman" w:hAnsi="MetaNormal-Roman"/>
        <w:snapToGrid w:val="0"/>
        <w:sz w:val="16"/>
      </w:rPr>
      <w:fldChar w:fldCharType="separate"/>
    </w:r>
    <w:r w:rsidR="00321553">
      <w:rPr>
        <w:rStyle w:val="PageNumber"/>
        <w:rFonts w:ascii="MetaNormal-Roman" w:hAnsi="MetaNormal-Roman"/>
        <w:noProof/>
        <w:snapToGrid w:val="0"/>
        <w:sz w:val="16"/>
      </w:rPr>
      <w:t>5</w:t>
    </w:r>
    <w:r w:rsidRPr="002929C2">
      <w:rPr>
        <w:rStyle w:val="PageNumber"/>
        <w:rFonts w:ascii="MetaNormal-Roman" w:hAnsi="MetaNormal-Roman"/>
        <w:snapToGrid w:val="0"/>
        <w:sz w:val="16"/>
      </w:rPr>
      <w:fldChar w:fldCharType="end"/>
    </w:r>
    <w:r w:rsidRPr="002929C2">
      <w:rPr>
        <w:rStyle w:val="PageNumber"/>
        <w:rFonts w:ascii="MetaNormal-Roman" w:hAnsi="MetaNormal-Roman"/>
        <w:snapToGrid w:val="0"/>
        <w:sz w:val="16"/>
      </w:rPr>
      <w:t xml:space="preserve"> of </w:t>
    </w:r>
    <w:r w:rsidRPr="002929C2">
      <w:rPr>
        <w:rStyle w:val="PageNumber"/>
        <w:rFonts w:ascii="MetaNormal-Roman" w:hAnsi="MetaNormal-Roman"/>
        <w:snapToGrid w:val="0"/>
        <w:sz w:val="16"/>
      </w:rPr>
      <w:fldChar w:fldCharType="begin"/>
    </w:r>
    <w:r w:rsidRPr="002929C2">
      <w:rPr>
        <w:rStyle w:val="PageNumber"/>
        <w:rFonts w:ascii="MetaNormal-Roman" w:hAnsi="MetaNormal-Roman"/>
        <w:snapToGrid w:val="0"/>
        <w:sz w:val="16"/>
      </w:rPr>
      <w:instrText xml:space="preserve"> NUMPAGES </w:instrText>
    </w:r>
    <w:r w:rsidRPr="002929C2">
      <w:rPr>
        <w:rStyle w:val="PageNumber"/>
        <w:rFonts w:ascii="MetaNormal-Roman" w:hAnsi="MetaNormal-Roman"/>
        <w:snapToGrid w:val="0"/>
        <w:sz w:val="16"/>
      </w:rPr>
      <w:fldChar w:fldCharType="separate"/>
    </w:r>
    <w:r w:rsidR="00321553">
      <w:rPr>
        <w:rStyle w:val="PageNumber"/>
        <w:rFonts w:ascii="MetaNormal-Roman" w:hAnsi="MetaNormal-Roman"/>
        <w:noProof/>
        <w:snapToGrid w:val="0"/>
        <w:sz w:val="16"/>
      </w:rPr>
      <w:t>5</w:t>
    </w:r>
    <w:r w:rsidRPr="002929C2">
      <w:rPr>
        <w:rStyle w:val="PageNumber"/>
        <w:rFonts w:ascii="MetaNormal-Roman" w:hAnsi="MetaNormal-Roman"/>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BBA76" w14:textId="77777777" w:rsidR="00203EF2" w:rsidRDefault="00203EF2">
      <w:r>
        <w:separator/>
      </w:r>
    </w:p>
  </w:footnote>
  <w:footnote w:type="continuationSeparator" w:id="0">
    <w:p w14:paraId="5C1FC1A1" w14:textId="77777777" w:rsidR="00203EF2" w:rsidRDefault="00203EF2">
      <w:r>
        <w:continuationSeparator/>
      </w:r>
    </w:p>
  </w:footnote>
  <w:footnote w:type="continuationNotice" w:id="1">
    <w:p w14:paraId="3DD8779B" w14:textId="77777777" w:rsidR="00203EF2" w:rsidRDefault="00203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3FFA" w14:textId="77777777" w:rsidR="00A02BD9" w:rsidRDefault="006A2F3F">
    <w:pPr>
      <w:pStyle w:val="Header"/>
    </w:pPr>
    <w:r>
      <w:rPr>
        <w:noProof/>
        <w:lang w:val="en-NZ" w:eastAsia="en-NZ"/>
      </w:rPr>
      <mc:AlternateContent>
        <mc:Choice Requires="wpg">
          <w:drawing>
            <wp:anchor distT="0" distB="0" distL="114300" distR="114300" simplePos="0" relativeHeight="251658240" behindDoc="0" locked="0" layoutInCell="0" allowOverlap="1" wp14:anchorId="37103FFB" wp14:editId="37103FFC">
              <wp:simplePos x="0" y="0"/>
              <wp:positionH relativeFrom="column">
                <wp:posOffset>-598805</wp:posOffset>
              </wp:positionH>
              <wp:positionV relativeFrom="paragraph">
                <wp:posOffset>-342265</wp:posOffset>
              </wp:positionV>
              <wp:extent cx="5192395" cy="421640"/>
              <wp:effectExtent l="1270" t="635"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2395" cy="421640"/>
                        <a:chOff x="-149" y="596"/>
                        <a:chExt cx="8177" cy="664"/>
                      </a:xfrm>
                    </wpg:grpSpPr>
                    <wps:wsp>
                      <wps:cNvPr id="4" name="Freeform 3"/>
                      <wps:cNvSpPr>
                        <a:spLocks/>
                      </wps:cNvSpPr>
                      <wps:spPr bwMode="auto">
                        <a:xfrm>
                          <a:off x="3780" y="596"/>
                          <a:ext cx="4030" cy="548"/>
                        </a:xfrm>
                        <a:custGeom>
                          <a:avLst/>
                          <a:gdLst>
                            <a:gd name="T0" fmla="*/ 444 w 888"/>
                            <a:gd name="T1" fmla="*/ 0 h 124"/>
                            <a:gd name="T2" fmla="*/ 873 w 888"/>
                            <a:gd name="T3" fmla="*/ 0 h 124"/>
                            <a:gd name="T4" fmla="*/ 888 w 888"/>
                            <a:gd name="T5" fmla="*/ 15 h 124"/>
                            <a:gd name="T6" fmla="*/ 888 w 888"/>
                            <a:gd name="T7" fmla="*/ 110 h 124"/>
                            <a:gd name="T8" fmla="*/ 873 w 888"/>
                            <a:gd name="T9" fmla="*/ 124 h 124"/>
                            <a:gd name="T10" fmla="*/ 15 w 888"/>
                            <a:gd name="T11" fmla="*/ 124 h 124"/>
                            <a:gd name="T12" fmla="*/ 0 w 888"/>
                            <a:gd name="T13" fmla="*/ 110 h 124"/>
                            <a:gd name="T14" fmla="*/ 0 w 888"/>
                            <a:gd name="T15" fmla="*/ 15 h 124"/>
                            <a:gd name="T16" fmla="*/ 15 w 888"/>
                            <a:gd name="T17" fmla="*/ 0 h 124"/>
                            <a:gd name="T18" fmla="*/ 444 w 888"/>
                            <a:gd name="T19"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88" h="124">
                              <a:moveTo>
                                <a:pt x="444" y="0"/>
                              </a:moveTo>
                              <a:cubicBezTo>
                                <a:pt x="873" y="0"/>
                                <a:pt x="873" y="0"/>
                                <a:pt x="873" y="0"/>
                              </a:cubicBezTo>
                              <a:cubicBezTo>
                                <a:pt x="881" y="0"/>
                                <a:pt x="888" y="6"/>
                                <a:pt x="888" y="15"/>
                              </a:cubicBezTo>
                              <a:cubicBezTo>
                                <a:pt x="888" y="110"/>
                                <a:pt x="888" y="110"/>
                                <a:pt x="888" y="110"/>
                              </a:cubicBezTo>
                              <a:cubicBezTo>
                                <a:pt x="888" y="118"/>
                                <a:pt x="881" y="124"/>
                                <a:pt x="873" y="124"/>
                              </a:cubicBezTo>
                              <a:cubicBezTo>
                                <a:pt x="15" y="124"/>
                                <a:pt x="15" y="124"/>
                                <a:pt x="15" y="124"/>
                              </a:cubicBezTo>
                              <a:cubicBezTo>
                                <a:pt x="7" y="124"/>
                                <a:pt x="0" y="118"/>
                                <a:pt x="0" y="110"/>
                              </a:cubicBezTo>
                              <a:cubicBezTo>
                                <a:pt x="0" y="15"/>
                                <a:pt x="0" y="15"/>
                                <a:pt x="0" y="15"/>
                              </a:cubicBezTo>
                              <a:cubicBezTo>
                                <a:pt x="0" y="6"/>
                                <a:pt x="7" y="0"/>
                                <a:pt x="15" y="0"/>
                              </a:cubicBezTo>
                              <a:lnTo>
                                <a:pt x="444"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149" y="597"/>
                          <a:ext cx="3861" cy="548"/>
                        </a:xfrm>
                        <a:custGeom>
                          <a:avLst/>
                          <a:gdLst>
                            <a:gd name="T0" fmla="*/ 431 w 863"/>
                            <a:gd name="T1" fmla="*/ 0 h 124"/>
                            <a:gd name="T2" fmla="*/ 848 w 863"/>
                            <a:gd name="T3" fmla="*/ 0 h 124"/>
                            <a:gd name="T4" fmla="*/ 863 w 863"/>
                            <a:gd name="T5" fmla="*/ 15 h 124"/>
                            <a:gd name="T6" fmla="*/ 863 w 863"/>
                            <a:gd name="T7" fmla="*/ 110 h 124"/>
                            <a:gd name="T8" fmla="*/ 848 w 863"/>
                            <a:gd name="T9" fmla="*/ 124 h 124"/>
                            <a:gd name="T10" fmla="*/ 14 w 863"/>
                            <a:gd name="T11" fmla="*/ 124 h 124"/>
                            <a:gd name="T12" fmla="*/ 0 w 863"/>
                            <a:gd name="T13" fmla="*/ 110 h 124"/>
                            <a:gd name="T14" fmla="*/ 0 w 863"/>
                            <a:gd name="T15" fmla="*/ 15 h 124"/>
                            <a:gd name="T16" fmla="*/ 14 w 863"/>
                            <a:gd name="T17"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3" h="124">
                              <a:moveTo>
                                <a:pt x="431" y="0"/>
                              </a:moveTo>
                              <a:cubicBezTo>
                                <a:pt x="848" y="0"/>
                                <a:pt x="848" y="0"/>
                                <a:pt x="848" y="0"/>
                              </a:cubicBezTo>
                              <a:cubicBezTo>
                                <a:pt x="856" y="0"/>
                                <a:pt x="863" y="6"/>
                                <a:pt x="863" y="15"/>
                              </a:cubicBezTo>
                              <a:cubicBezTo>
                                <a:pt x="863" y="110"/>
                                <a:pt x="863" y="110"/>
                                <a:pt x="863" y="110"/>
                              </a:cubicBezTo>
                              <a:cubicBezTo>
                                <a:pt x="863" y="118"/>
                                <a:pt x="856" y="124"/>
                                <a:pt x="848" y="124"/>
                              </a:cubicBezTo>
                              <a:cubicBezTo>
                                <a:pt x="14" y="124"/>
                                <a:pt x="14" y="124"/>
                                <a:pt x="14" y="124"/>
                              </a:cubicBezTo>
                              <a:cubicBezTo>
                                <a:pt x="6" y="124"/>
                                <a:pt x="0" y="118"/>
                                <a:pt x="0" y="110"/>
                              </a:cubicBezTo>
                              <a:cubicBezTo>
                                <a:pt x="0" y="15"/>
                                <a:pt x="0" y="15"/>
                                <a:pt x="0" y="15"/>
                              </a:cubicBezTo>
                              <a:cubicBezTo>
                                <a:pt x="0" y="6"/>
                                <a:pt x="6" y="0"/>
                                <a:pt x="14" y="0"/>
                              </a:cubicBezTo>
                            </a:path>
                          </a:pathLst>
                        </a:custGeom>
                        <a:solidFill>
                          <a:srgbClr val="091C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5"/>
                      <wps:cNvSpPr txBox="1">
                        <a:spLocks noChangeArrowheads="1"/>
                      </wps:cNvSpPr>
                      <wps:spPr bwMode="auto">
                        <a:xfrm>
                          <a:off x="1073" y="720"/>
                          <a:ext cx="253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03FFF" w14:textId="77777777" w:rsidR="00A02BD9" w:rsidRDefault="00A02BD9" w:rsidP="007946B5">
                            <w:pPr>
                              <w:rPr>
                                <w:rFonts w:cs="Arial"/>
                                <w:color w:val="FFFFFF"/>
                                <w:spacing w:val="140"/>
                                <w:sz w:val="28"/>
                                <w:szCs w:val="28"/>
                              </w:rPr>
                            </w:pPr>
                            <w:r>
                              <w:rPr>
                                <w:rFonts w:cs="Arial"/>
                                <w:color w:val="FFFFFF"/>
                                <w:spacing w:val="140"/>
                                <w:sz w:val="28"/>
                                <w:szCs w:val="28"/>
                              </w:rPr>
                              <w:t>POSITION</w:t>
                            </w:r>
                          </w:p>
                        </w:txbxContent>
                      </wps:txbx>
                      <wps:bodyPr rot="0" vert="horz" wrap="square" lIns="0" tIns="0" rIns="0" bIns="0" anchor="t" anchorCtr="0" upright="1">
                        <a:noAutofit/>
                      </wps:bodyPr>
                    </wps:wsp>
                    <wps:wsp>
                      <wps:cNvPr id="8" name="Text Box 6"/>
                      <wps:cNvSpPr txBox="1">
                        <a:spLocks noChangeArrowheads="1"/>
                      </wps:cNvSpPr>
                      <wps:spPr bwMode="auto">
                        <a:xfrm>
                          <a:off x="4024" y="720"/>
                          <a:ext cx="400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04000" w14:textId="77777777" w:rsidR="00A02BD9" w:rsidRPr="0000527E" w:rsidRDefault="00A02BD9" w:rsidP="007946B5">
                            <w:pPr>
                              <w:rPr>
                                <w:rFonts w:cs="Arial"/>
                                <w:color w:val="FFFFFF"/>
                                <w:spacing w:val="160"/>
                                <w:sz w:val="28"/>
                                <w:szCs w:val="28"/>
                                <w:lang w:val="en-AU"/>
                              </w:rPr>
                            </w:pPr>
                            <w:r>
                              <w:rPr>
                                <w:rFonts w:cs="Arial"/>
                                <w:color w:val="FFFFFF"/>
                                <w:spacing w:val="160"/>
                                <w:sz w:val="28"/>
                                <w:szCs w:val="28"/>
                                <w:lang w:val="en-AU"/>
                              </w:rPr>
                              <w:t>DESCRIPTION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03FFB" id="Group 2" o:spid="_x0000_s1043" style="position:absolute;left:0;text-align:left;margin-left:-47.15pt;margin-top:-26.95pt;width:408.85pt;height:33.2pt;z-index:251658240" coordorigin="-149,596" coordsize="8177,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E05AUAAKobAAAOAAAAZHJzL2Uyb0RvYy54bWzsWWFv2zYQ/T5g/4HQxwGNRVt2bCNOkaZL&#10;MKDbCjT7AbQsW8JkUaPk2O2v3zuSkilHSpS06BagCBBQ5Onx7vF4fJQv3h62KbuPVJHIbOHxM99j&#10;URbKVZJtFt5fdzdvph4rSpGtRCqzaOF9jgrv7eXPP13s83k0lLFMV5FiAMmK+T5feHFZ5vPBoAjj&#10;aCuKM5lHGQbXUm1FiUe1GayU2AN9mw6Gvj8Z7KVa5UqGUVGg970Z9C41/nodheWf63URlSxdePCt&#10;1P+V/r+k/4PLCzHfKJHHSWjdEC/wYiuSDJPWUO9FKdhOJQ+gtkmoZCHX5VkotwO5XidhpGNANNw/&#10;ieZWyV2uY9nM95u8pgnUnvD0Ytjwj/tblX/KPyrjPZofZPh3AV4G+3wzd8fpeWOM2XL/u1xhPcWu&#10;lDrww1ptCQIhsYPm93PNb3QoWYjOMZ8NR7Oxx0KMBUM+CewChDFWiV57w4OZxzA6nk3M2oTxr/bt&#10;KT8/N69OJgENDsTczKo9tZ7RyiOViiNbxdex9SkWeaQXoSA2PiqWrOC9xzKxBQE3KoooPdmIXKK5&#10;YVTxWbhkOiNkVoDzJ2kcnU+RtS4fFZeBP8IIETkOpg02xDzcFeVtJPV6iPsPRWmyfIWWXuWV9f0O&#10;COttioT/ZcCCIGB7Np1qMCRybcQdI5/FjA81+67J0DGZno/acUaOUQcOWK39gSftOMif2oiP2x2a&#10;ODadQMimIxDvcAn1qzbqDA05WxuBnnafuMs2HG8n22W7G8ol3O9AcvnmXeFxl/IupD6Mc5fyzuhc&#10;yjsI5y7j3UnpUu4goSZsqjwXcZX64SGzuY8WE3Q2+bpq5bKgskMbATvpjtuNBCvaKB3GIJ+M9YbH&#10;fI8bg18yHvdCBodkfN7LGDyR8ayXMSUfWfN+IXIbI+8XJGWRRu8XJuWKNu8XKGWENm+Eapi3y6pw&#10;0J8e8cpjOOKXRI+Y56KkbKiabL/wqNSxGKIF9Yz6t/I+upPaoqSkQO7pefUZhdmO4+FumYTvoi+u&#10;NWrD0RrzaYinOymKBlrzycJMURXAgD0tq05Diz0nm528Xoge4AYHJcJSZVwndjDn49093a+g7NlS&#10;+Wqiqs8T222JtN29ZkC42tfqZDJIfXp7waNqERNNdLOhOJLTJJhmreqscqa5ms0n46R9Q69XlTZP&#10;9fVy2oA0ssPE0Vhmy1G7v2nmZvjpfqhGw1QWETiAV7TL6obebtrVoxopZJqsbpI0pW1WqM3yOlXs&#10;XkCcX/v0Z2tZwyzVtTiT9JqZhnqg+YyGMqJrKVefoaeUNAofNxI0Yqm+eGwPdb/win92QkUeS3/L&#10;IAhnPID2ZKV+CMbnQzwod2TpjogsBNTCKz2cHdS8Ls0VYperZBNjJq4rSCavIIfXCekt7Z/xyj5A&#10;k34ncYrdcCJOtWL71uLUEeu6kIt5JU5H0wn29rcUpyNOKmeijyNXebpyyZEBromrlaaBFpUPcVyx&#10;1IGD06AWefCk3Z8+UslVSp1ArlLqVG+oq0eXukJzlRJqWB9xqm8CD0mCeDjO1w3lEq4lZQuSy3dn&#10;eA/FaQtSH8ab4rQrOpdyJwdQwn5IyhbN/AokJZ0+tfR/kUZEwj2qEUdGw1QH1xMaETf1hzruyU59&#10;hrqKs01HTMdGVDdOdyqYNGFDBVSdz9GIFudUDPbq7ud+DdXQU1VUJ9oLZdyVZL1msHeUE6Q+vb3g&#10;Dfsn6FbIvSaN2JJFlqMqx93sAzVfofn8Gb8eX/3QfGfP+nzb/kES62Y03x2JsHfywPSVwtF8rDyg&#10;u9Kq9tMky+R1jOIeXSkl93EkVlDH5huB86rRrb2+WHLf3t9IU+ubUSUKh+MRzmojCqtcqr4a58rc&#10;ERg1Fh6Vaq2oq6+XlGfWhG4O9WVAzHvdDsrD8gBfKKJnXhTqS0J9QUDDXA7QeG0XA1TNkyTRJ4Oz&#10;0t8nSQIfd2k6mB4kSeD7GPnPkkR/29fp/3/OFf17B34Q0ldt++MV/eLkPutL5/Entst/AQAA//8D&#10;AFBLAwQUAAYACAAAACEAmv6uO+EAAAAKAQAADwAAAGRycy9kb3ducmV2LnhtbEyPTUvDQBCG74L/&#10;YRnBW7v5aLSN2ZRS1FMRbAXpbZtMk9DsbMhuk/TfO570NsM8vPO82XoyrRiwd40lBeE8AIFU2LKh&#10;SsHX4W22BOG8plK3llDBDR2s8/u7TKelHekTh72vBIeQS7WC2vsuldIVNRrt5rZD4tvZ9kZ7XvtK&#10;lr0eOdy0MgqCJ2l0Q/yh1h1uaywu+6tR8D7qcROHr8Puct7ejofk43sXolKPD9PmBYTHyf/B8KvP&#10;6pCz08leqXSiVTBbLWJGeUjiFQgmnqN4AeLEaJSAzDP5v0L+AwAA//8DAFBLAQItABQABgAIAAAA&#10;IQC2gziS/gAAAOEBAAATAAAAAAAAAAAAAAAAAAAAAABbQ29udGVudF9UeXBlc10ueG1sUEsBAi0A&#10;FAAGAAgAAAAhADj9If/WAAAAlAEAAAsAAAAAAAAAAAAAAAAALwEAAF9yZWxzLy5yZWxzUEsBAi0A&#10;FAAGAAgAAAAhAFERYTTkBQAAqhsAAA4AAAAAAAAAAAAAAAAALgIAAGRycy9lMm9Eb2MueG1sUEsB&#10;Ai0AFAAGAAgAAAAhAJr+rjvhAAAACgEAAA8AAAAAAAAAAAAAAAAAPggAAGRycy9kb3ducmV2Lnht&#10;bFBLBQYAAAAABAAEAPMAAABMCQAAAAA=&#10;" o:allowincell="f">
              <v:shape id="Freeform 3" o:spid="_x0000_s1044" style="position:absolute;left:3780;top:596;width:4030;height:548;visibility:visible;mso-wrap-style:square;v-text-anchor:top" coordsize="88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P8wgAAANoAAAAPAAAAZHJzL2Rvd25yZXYueG1sRI9PawIx&#10;FMTvhX6H8Areatb+w65GKQWxBy9dLb0+Ns9NMHlZNnF3++0bQfA4zMxvmOV69E701EUbWMFsWoAg&#10;roO23Cg47DePcxAxIWt0gUnBH0VYr+7vlljqMPA39VVqRIZwLFGBSaktpYy1IY9xGlri7B1D5zFl&#10;2TVSdzhkuHfyqSjepEfLecFgS5+G6lN19gp+3cG6XX+e2+17MvZZ/wzV60apycP4sQCRaEy38LX9&#10;pRW8wOVKvgFy9Q8AAP//AwBQSwECLQAUAAYACAAAACEA2+H2y+4AAACFAQAAEwAAAAAAAAAAAAAA&#10;AAAAAAAAW0NvbnRlbnRfVHlwZXNdLnhtbFBLAQItABQABgAIAAAAIQBa9CxbvwAAABUBAAALAAAA&#10;AAAAAAAAAAAAAB8BAABfcmVscy8ucmVsc1BLAQItABQABgAIAAAAIQCBBmP8wgAAANoAAAAPAAAA&#10;AAAAAAAAAAAAAAcCAABkcnMvZG93bnJldi54bWxQSwUGAAAAAAMAAwC3AAAA9gIAAAAA&#10;" path="m444,c873,,873,,873,v8,,15,6,15,15c888,110,888,110,888,110v,8,-7,14,-15,14c15,124,15,124,15,124,7,124,,118,,110,,15,,15,,15,,6,7,,15,l444,xe" fillcolor="silver" stroked="f">
                <v:path arrowok="t" o:connecttype="custom" o:connectlocs="2015,0;3962,0;4030,66;4030,486;3962,548;68,548;0,486;0,66;68,0;2015,0" o:connectangles="0,0,0,0,0,0,0,0,0,0"/>
              </v:shape>
              <v:shape id="Freeform 4" o:spid="_x0000_s1045" style="position:absolute;left:-149;top:597;width:3861;height:548;visibility:visible;mso-wrap-style:square;v-text-anchor:top" coordsize="86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20+vwAAANoAAAAPAAAAZHJzL2Rvd25yZXYueG1sRI/NqsIw&#10;FIT3gu8QjnB3miooUo0ioqKCC//2h+bYFpuT2uRq9emNILgcZuYbZjytTSHuVLncsoJuJwJBnFid&#10;c6rgdFy2hyCcR9ZYWCYFT3IwnTQbY4y1ffCe7gefigBhF6OCzPsyltIlGRl0HVsSB+9iK4M+yCqV&#10;usJHgJtC9qJoIA3mHBYyLGmeUXI9/BsFZrNzenW+se2tX1tzWfT3S18q9deqZyMQnmr/C3/ba62g&#10;D58r4QbIyRsAAP//AwBQSwECLQAUAAYACAAAACEA2+H2y+4AAACFAQAAEwAAAAAAAAAAAAAAAAAA&#10;AAAAW0NvbnRlbnRfVHlwZXNdLnhtbFBLAQItABQABgAIAAAAIQBa9CxbvwAAABUBAAALAAAAAAAA&#10;AAAAAAAAAB8BAABfcmVscy8ucmVsc1BLAQItABQABgAIAAAAIQCQC20+vwAAANoAAAAPAAAAAAAA&#10;AAAAAAAAAAcCAABkcnMvZG93bnJldi54bWxQSwUGAAAAAAMAAwC3AAAA8wIAAAAA&#10;" path="m431,c848,,848,,848,v8,,15,6,15,15c863,110,863,110,863,110v,8,-7,14,-15,14c14,124,14,124,14,124,6,124,,118,,110,,15,,15,,15,,6,6,,14,e" fillcolor="#091c5a" stroked="f">
                <v:path arrowok="t" o:connecttype="custom" o:connectlocs="1928,0;3794,0;3861,66;3861,486;3794,548;63,548;0,486;0,66;63,0" o:connectangles="0,0,0,0,0,0,0,0,0"/>
              </v:shape>
              <v:shapetype id="_x0000_t202" coordsize="21600,21600" o:spt="202" path="m,l,21600r21600,l21600,xe">
                <v:stroke joinstyle="miter"/>
                <v:path gradientshapeok="t" o:connecttype="rect"/>
              </v:shapetype>
              <v:shape id="Text Box 5" o:spid="_x0000_s1046" type="#_x0000_t202" style="position:absolute;left:1073;top:720;width:253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7103FFF" w14:textId="77777777" w:rsidR="00A02BD9" w:rsidRDefault="00A02BD9" w:rsidP="007946B5">
                      <w:pPr>
                        <w:rPr>
                          <w:rFonts w:cs="Arial"/>
                          <w:color w:val="FFFFFF"/>
                          <w:spacing w:val="140"/>
                          <w:sz w:val="28"/>
                          <w:szCs w:val="28"/>
                        </w:rPr>
                      </w:pPr>
                      <w:r>
                        <w:rPr>
                          <w:rFonts w:cs="Arial"/>
                          <w:color w:val="FFFFFF"/>
                          <w:spacing w:val="140"/>
                          <w:sz w:val="28"/>
                          <w:szCs w:val="28"/>
                        </w:rPr>
                        <w:t>POSITION</w:t>
                      </w:r>
                    </w:p>
                  </w:txbxContent>
                </v:textbox>
              </v:shape>
              <v:shape id="Text Box 6" o:spid="_x0000_s1047" type="#_x0000_t202" style="position:absolute;left:4024;top:720;width:400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7104000" w14:textId="77777777" w:rsidR="00A02BD9" w:rsidRPr="0000527E" w:rsidRDefault="00A02BD9" w:rsidP="007946B5">
                      <w:pPr>
                        <w:rPr>
                          <w:rFonts w:cs="Arial"/>
                          <w:color w:val="FFFFFF"/>
                          <w:spacing w:val="160"/>
                          <w:sz w:val="28"/>
                          <w:szCs w:val="28"/>
                          <w:lang w:val="en-AU"/>
                        </w:rPr>
                      </w:pPr>
                      <w:r>
                        <w:rPr>
                          <w:rFonts w:cs="Arial"/>
                          <w:color w:val="FFFFFF"/>
                          <w:spacing w:val="160"/>
                          <w:sz w:val="28"/>
                          <w:szCs w:val="28"/>
                          <w:lang w:val="en-AU"/>
                        </w:rPr>
                        <w:t>DESCRIPTION</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FB7"/>
    <w:multiLevelType w:val="hybridMultilevel"/>
    <w:tmpl w:val="E46EF5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EE02E0"/>
    <w:multiLevelType w:val="hybridMultilevel"/>
    <w:tmpl w:val="0C0E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A3238"/>
    <w:multiLevelType w:val="hybridMultilevel"/>
    <w:tmpl w:val="358E16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38647FF"/>
    <w:multiLevelType w:val="hybridMultilevel"/>
    <w:tmpl w:val="82289E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A587B23"/>
    <w:multiLevelType w:val="hybridMultilevel"/>
    <w:tmpl w:val="34EE0D5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8C0205"/>
    <w:multiLevelType w:val="hybridMultilevel"/>
    <w:tmpl w:val="78107AF2"/>
    <w:lvl w:ilvl="0" w:tplc="B8448248">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1B90B4F"/>
    <w:multiLevelType w:val="hybridMultilevel"/>
    <w:tmpl w:val="0B5A00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70B4205"/>
    <w:multiLevelType w:val="hybridMultilevel"/>
    <w:tmpl w:val="E26CDD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6C3F7E"/>
    <w:multiLevelType w:val="hybridMultilevel"/>
    <w:tmpl w:val="9342C014"/>
    <w:lvl w:ilvl="0" w:tplc="53787AD0">
      <w:start w:val="1"/>
      <w:numFmt w:val="bullet"/>
      <w:pStyle w:val="Bulletedlis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78C794F"/>
    <w:multiLevelType w:val="hybridMultilevel"/>
    <w:tmpl w:val="5F98E23A"/>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98"/>
        </w:tabs>
        <w:ind w:left="98" w:hanging="360"/>
      </w:pPr>
      <w:rPr>
        <w:rFonts w:ascii="Courier New" w:hAnsi="Courier New" w:cs="Courier New" w:hint="default"/>
      </w:rPr>
    </w:lvl>
    <w:lvl w:ilvl="2" w:tplc="14090005" w:tentative="1">
      <w:start w:val="1"/>
      <w:numFmt w:val="bullet"/>
      <w:lvlText w:val=""/>
      <w:lvlJc w:val="left"/>
      <w:pPr>
        <w:tabs>
          <w:tab w:val="num" w:pos="818"/>
        </w:tabs>
        <w:ind w:left="818" w:hanging="360"/>
      </w:pPr>
      <w:rPr>
        <w:rFonts w:ascii="Wingdings" w:hAnsi="Wingdings" w:hint="default"/>
      </w:rPr>
    </w:lvl>
    <w:lvl w:ilvl="3" w:tplc="14090001" w:tentative="1">
      <w:start w:val="1"/>
      <w:numFmt w:val="bullet"/>
      <w:lvlText w:val=""/>
      <w:lvlJc w:val="left"/>
      <w:pPr>
        <w:tabs>
          <w:tab w:val="num" w:pos="1538"/>
        </w:tabs>
        <w:ind w:left="1538" w:hanging="360"/>
      </w:pPr>
      <w:rPr>
        <w:rFonts w:ascii="Symbol" w:hAnsi="Symbol" w:hint="default"/>
      </w:rPr>
    </w:lvl>
    <w:lvl w:ilvl="4" w:tplc="14090003" w:tentative="1">
      <w:start w:val="1"/>
      <w:numFmt w:val="bullet"/>
      <w:lvlText w:val="o"/>
      <w:lvlJc w:val="left"/>
      <w:pPr>
        <w:tabs>
          <w:tab w:val="num" w:pos="2258"/>
        </w:tabs>
        <w:ind w:left="2258" w:hanging="360"/>
      </w:pPr>
      <w:rPr>
        <w:rFonts w:ascii="Courier New" w:hAnsi="Courier New" w:cs="Courier New" w:hint="default"/>
      </w:rPr>
    </w:lvl>
    <w:lvl w:ilvl="5" w:tplc="14090005" w:tentative="1">
      <w:start w:val="1"/>
      <w:numFmt w:val="bullet"/>
      <w:lvlText w:val=""/>
      <w:lvlJc w:val="left"/>
      <w:pPr>
        <w:tabs>
          <w:tab w:val="num" w:pos="2978"/>
        </w:tabs>
        <w:ind w:left="2978" w:hanging="360"/>
      </w:pPr>
      <w:rPr>
        <w:rFonts w:ascii="Wingdings" w:hAnsi="Wingdings" w:hint="default"/>
      </w:rPr>
    </w:lvl>
    <w:lvl w:ilvl="6" w:tplc="14090001" w:tentative="1">
      <w:start w:val="1"/>
      <w:numFmt w:val="bullet"/>
      <w:lvlText w:val=""/>
      <w:lvlJc w:val="left"/>
      <w:pPr>
        <w:tabs>
          <w:tab w:val="num" w:pos="3698"/>
        </w:tabs>
        <w:ind w:left="3698" w:hanging="360"/>
      </w:pPr>
      <w:rPr>
        <w:rFonts w:ascii="Symbol" w:hAnsi="Symbol" w:hint="default"/>
      </w:rPr>
    </w:lvl>
    <w:lvl w:ilvl="7" w:tplc="14090003" w:tentative="1">
      <w:start w:val="1"/>
      <w:numFmt w:val="bullet"/>
      <w:lvlText w:val="o"/>
      <w:lvlJc w:val="left"/>
      <w:pPr>
        <w:tabs>
          <w:tab w:val="num" w:pos="4418"/>
        </w:tabs>
        <w:ind w:left="4418" w:hanging="360"/>
      </w:pPr>
      <w:rPr>
        <w:rFonts w:ascii="Courier New" w:hAnsi="Courier New" w:cs="Courier New" w:hint="default"/>
      </w:rPr>
    </w:lvl>
    <w:lvl w:ilvl="8" w:tplc="14090005" w:tentative="1">
      <w:start w:val="1"/>
      <w:numFmt w:val="bullet"/>
      <w:lvlText w:val=""/>
      <w:lvlJc w:val="left"/>
      <w:pPr>
        <w:tabs>
          <w:tab w:val="num" w:pos="5138"/>
        </w:tabs>
        <w:ind w:left="5138" w:hanging="360"/>
      </w:pPr>
      <w:rPr>
        <w:rFonts w:ascii="Wingdings" w:hAnsi="Wingdings" w:hint="default"/>
      </w:rPr>
    </w:lvl>
  </w:abstractNum>
  <w:abstractNum w:abstractNumId="10" w15:restartNumberingAfterBreak="0">
    <w:nsid w:val="245B7F73"/>
    <w:multiLevelType w:val="hybridMultilevel"/>
    <w:tmpl w:val="5D8C1E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5B670FC"/>
    <w:multiLevelType w:val="hybridMultilevel"/>
    <w:tmpl w:val="8A461B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62C2991"/>
    <w:multiLevelType w:val="hybridMultilevel"/>
    <w:tmpl w:val="9CCCE1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C6F591C"/>
    <w:multiLevelType w:val="hybridMultilevel"/>
    <w:tmpl w:val="86F258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5454E50"/>
    <w:multiLevelType w:val="hybridMultilevel"/>
    <w:tmpl w:val="126AB6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8292B57"/>
    <w:multiLevelType w:val="hybridMultilevel"/>
    <w:tmpl w:val="BBA664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8E73311"/>
    <w:multiLevelType w:val="hybridMultilevel"/>
    <w:tmpl w:val="C9C640EE"/>
    <w:lvl w:ilvl="0" w:tplc="B1686C74">
      <w:start w:val="1"/>
      <w:numFmt w:val="bullet"/>
      <w:pStyle w:val="TableTex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C2B7E7F"/>
    <w:multiLevelType w:val="hybridMultilevel"/>
    <w:tmpl w:val="2146D8D4"/>
    <w:lvl w:ilvl="0" w:tplc="55260426">
      <w:start w:val="1"/>
      <w:numFmt w:val="bullet"/>
      <w:lvlText w:val=""/>
      <w:lvlJc w:val="left"/>
      <w:pPr>
        <w:tabs>
          <w:tab w:val="num" w:pos="360"/>
        </w:tabs>
        <w:ind w:left="36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CB5080"/>
    <w:multiLevelType w:val="hybridMultilevel"/>
    <w:tmpl w:val="FDD2E5F4"/>
    <w:lvl w:ilvl="0" w:tplc="55260426">
      <w:start w:val="1"/>
      <w:numFmt w:val="bullet"/>
      <w:lvlText w:val=""/>
      <w:lvlJc w:val="left"/>
      <w:pPr>
        <w:tabs>
          <w:tab w:val="num" w:pos="360"/>
        </w:tabs>
        <w:ind w:left="36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4E50D1"/>
    <w:multiLevelType w:val="hybridMultilevel"/>
    <w:tmpl w:val="422057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23A7D41"/>
    <w:multiLevelType w:val="hybridMultilevel"/>
    <w:tmpl w:val="17FA20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2916A4B"/>
    <w:multiLevelType w:val="hybridMultilevel"/>
    <w:tmpl w:val="2C52C2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BEB2F95"/>
    <w:multiLevelType w:val="hybridMultilevel"/>
    <w:tmpl w:val="65F0186E"/>
    <w:lvl w:ilvl="0" w:tplc="08090003">
      <w:start w:val="1"/>
      <w:numFmt w:val="bullet"/>
      <w:lvlText w:val="o"/>
      <w:lvlJc w:val="left"/>
      <w:pPr>
        <w:tabs>
          <w:tab w:val="num" w:pos="720"/>
        </w:tabs>
        <w:ind w:left="720" w:hanging="360"/>
      </w:pPr>
      <w:rPr>
        <w:rFonts w:ascii="Courier New" w:hAnsi="Courier New" w:cs="Courier New" w:hint="default"/>
      </w:rPr>
    </w:lvl>
    <w:lvl w:ilvl="1" w:tplc="25582450">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EC512B8"/>
    <w:multiLevelType w:val="hybridMultilevel"/>
    <w:tmpl w:val="A106EB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09F32E5"/>
    <w:multiLevelType w:val="hybridMultilevel"/>
    <w:tmpl w:val="64AC82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9170EFD"/>
    <w:multiLevelType w:val="hybridMultilevel"/>
    <w:tmpl w:val="51A6B9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93B74C3"/>
    <w:multiLevelType w:val="hybridMultilevel"/>
    <w:tmpl w:val="54ACD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B9811C1"/>
    <w:multiLevelType w:val="hybridMultilevel"/>
    <w:tmpl w:val="8466A184"/>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4372BE52">
      <w:numFmt w:val="bullet"/>
      <w:lvlText w:val="•"/>
      <w:lvlJc w:val="left"/>
      <w:pPr>
        <w:ind w:left="3560" w:hanging="1760"/>
      </w:pPr>
      <w:rPr>
        <w:rFonts w:ascii="Arial Narrow" w:eastAsia="SimSun" w:hAnsi="Arial Narrow" w:cs="Arial"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C7D78B5"/>
    <w:multiLevelType w:val="hybridMultilevel"/>
    <w:tmpl w:val="86FAC1F2"/>
    <w:lvl w:ilvl="0" w:tplc="06E01D46">
      <w:numFmt w:val="bullet"/>
      <w:lvlText w:val=""/>
      <w:lvlJc w:val="left"/>
      <w:pPr>
        <w:ind w:left="720" w:hanging="360"/>
      </w:pPr>
      <w:rPr>
        <w:rFonts w:ascii="Wingdings" w:eastAsiaTheme="minorHAnsi" w:hAnsi="Wingding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DE6136B"/>
    <w:multiLevelType w:val="hybridMultilevel"/>
    <w:tmpl w:val="3552FB16"/>
    <w:lvl w:ilvl="0" w:tplc="55260426">
      <w:start w:val="1"/>
      <w:numFmt w:val="bullet"/>
      <w:lvlText w:val=""/>
      <w:lvlJc w:val="left"/>
      <w:pPr>
        <w:tabs>
          <w:tab w:val="num" w:pos="360"/>
        </w:tabs>
        <w:ind w:left="36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0950B8"/>
    <w:multiLevelType w:val="hybridMultilevel"/>
    <w:tmpl w:val="F24E58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5955FDB"/>
    <w:multiLevelType w:val="hybridMultilevel"/>
    <w:tmpl w:val="0E345266"/>
    <w:lvl w:ilvl="0" w:tplc="2558245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174A10"/>
    <w:multiLevelType w:val="hybridMultilevel"/>
    <w:tmpl w:val="2D127B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6EB0298"/>
    <w:multiLevelType w:val="hybridMultilevel"/>
    <w:tmpl w:val="430A28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A3E0E08"/>
    <w:multiLevelType w:val="hybridMultilevel"/>
    <w:tmpl w:val="C7A4800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6B697A4B"/>
    <w:multiLevelType w:val="hybridMultilevel"/>
    <w:tmpl w:val="C88E95B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6" w15:restartNumberingAfterBreak="0">
    <w:nsid w:val="6BCC3BE4"/>
    <w:multiLevelType w:val="hybridMultilevel"/>
    <w:tmpl w:val="98207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D3552B1"/>
    <w:multiLevelType w:val="hybridMultilevel"/>
    <w:tmpl w:val="320ECD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DA071E0"/>
    <w:multiLevelType w:val="hybridMultilevel"/>
    <w:tmpl w:val="D44E595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9" w15:restartNumberingAfterBreak="0">
    <w:nsid w:val="6F63020F"/>
    <w:multiLevelType w:val="hybridMultilevel"/>
    <w:tmpl w:val="184C90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7473C55"/>
    <w:multiLevelType w:val="hybridMultilevel"/>
    <w:tmpl w:val="82C2E2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03130626">
    <w:abstractNumId w:val="16"/>
  </w:num>
  <w:num w:numId="2" w16cid:durableId="1725642330">
    <w:abstractNumId w:val="1"/>
  </w:num>
  <w:num w:numId="3" w16cid:durableId="1561820051">
    <w:abstractNumId w:val="29"/>
  </w:num>
  <w:num w:numId="4" w16cid:durableId="1406679755">
    <w:abstractNumId w:val="18"/>
  </w:num>
  <w:num w:numId="5" w16cid:durableId="1229337487">
    <w:abstractNumId w:val="17"/>
  </w:num>
  <w:num w:numId="6" w16cid:durableId="543904843">
    <w:abstractNumId w:val="33"/>
  </w:num>
  <w:num w:numId="7" w16cid:durableId="1124738272">
    <w:abstractNumId w:val="2"/>
  </w:num>
  <w:num w:numId="8" w16cid:durableId="683214762">
    <w:abstractNumId w:val="25"/>
  </w:num>
  <w:num w:numId="9" w16cid:durableId="947421103">
    <w:abstractNumId w:val="39"/>
  </w:num>
  <w:num w:numId="10" w16cid:durableId="2046058634">
    <w:abstractNumId w:val="3"/>
  </w:num>
  <w:num w:numId="11" w16cid:durableId="53744586">
    <w:abstractNumId w:val="12"/>
  </w:num>
  <w:num w:numId="12" w16cid:durableId="346907066">
    <w:abstractNumId w:val="6"/>
  </w:num>
  <w:num w:numId="13" w16cid:durableId="2013798296">
    <w:abstractNumId w:val="37"/>
  </w:num>
  <w:num w:numId="14" w16cid:durableId="658385267">
    <w:abstractNumId w:val="10"/>
  </w:num>
  <w:num w:numId="15" w16cid:durableId="1885946628">
    <w:abstractNumId w:val="19"/>
  </w:num>
  <w:num w:numId="16" w16cid:durableId="455684297">
    <w:abstractNumId w:val="7"/>
  </w:num>
  <w:num w:numId="17" w16cid:durableId="356544782">
    <w:abstractNumId w:val="13"/>
  </w:num>
  <w:num w:numId="18" w16cid:durableId="183331286">
    <w:abstractNumId w:val="31"/>
  </w:num>
  <w:num w:numId="19" w16cid:durableId="618686550">
    <w:abstractNumId w:val="22"/>
  </w:num>
  <w:num w:numId="20" w16cid:durableId="1154179976">
    <w:abstractNumId w:val="30"/>
  </w:num>
  <w:num w:numId="21" w16cid:durableId="1518499671">
    <w:abstractNumId w:val="40"/>
  </w:num>
  <w:num w:numId="22" w16cid:durableId="1787117035">
    <w:abstractNumId w:val="32"/>
  </w:num>
  <w:num w:numId="23" w16cid:durableId="810319368">
    <w:abstractNumId w:val="38"/>
  </w:num>
  <w:num w:numId="24" w16cid:durableId="598606756">
    <w:abstractNumId w:val="14"/>
  </w:num>
  <w:num w:numId="25" w16cid:durableId="1352073638">
    <w:abstractNumId w:val="21"/>
  </w:num>
  <w:num w:numId="26" w16cid:durableId="735979367">
    <w:abstractNumId w:val="20"/>
  </w:num>
  <w:num w:numId="27" w16cid:durableId="443619684">
    <w:abstractNumId w:val="0"/>
  </w:num>
  <w:num w:numId="28" w16cid:durableId="1116293613">
    <w:abstractNumId w:val="23"/>
  </w:num>
  <w:num w:numId="29" w16cid:durableId="457991184">
    <w:abstractNumId w:val="36"/>
  </w:num>
  <w:num w:numId="30" w16cid:durableId="1788967419">
    <w:abstractNumId w:val="24"/>
  </w:num>
  <w:num w:numId="31" w16cid:durableId="535780114">
    <w:abstractNumId w:val="11"/>
  </w:num>
  <w:num w:numId="32" w16cid:durableId="1430272972">
    <w:abstractNumId w:val="35"/>
  </w:num>
  <w:num w:numId="33" w16cid:durableId="2027782125">
    <w:abstractNumId w:val="8"/>
  </w:num>
  <w:num w:numId="34" w16cid:durableId="259417903">
    <w:abstractNumId w:val="27"/>
  </w:num>
  <w:num w:numId="35" w16cid:durableId="994531879">
    <w:abstractNumId w:val="34"/>
  </w:num>
  <w:num w:numId="36" w16cid:durableId="1199928741">
    <w:abstractNumId w:val="26"/>
  </w:num>
  <w:num w:numId="37" w16cid:durableId="1376153098">
    <w:abstractNumId w:val="8"/>
  </w:num>
  <w:num w:numId="38" w16cid:durableId="656033282">
    <w:abstractNumId w:val="8"/>
  </w:num>
  <w:num w:numId="39" w16cid:durableId="1555894655">
    <w:abstractNumId w:val="28"/>
  </w:num>
  <w:num w:numId="40" w16cid:durableId="590240524">
    <w:abstractNumId w:val="8"/>
  </w:num>
  <w:num w:numId="41" w16cid:durableId="1786197360">
    <w:abstractNumId w:val="9"/>
  </w:num>
  <w:num w:numId="42" w16cid:durableId="1581791862">
    <w:abstractNumId w:val="15"/>
  </w:num>
  <w:num w:numId="43" w16cid:durableId="1400514148">
    <w:abstractNumId w:val="5"/>
  </w:num>
  <w:num w:numId="44" w16cid:durableId="275872116">
    <w:abstractNumId w:val="4"/>
  </w:num>
  <w:num w:numId="45" w16cid:durableId="501505085">
    <w:abstractNumId w:val="5"/>
  </w:num>
  <w:num w:numId="46" w16cid:durableId="1962225351">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wNTO3NDQyNrMwNjRR0lEKTi0uzszPAykwqgUAqDfvciwAAAA="/>
  </w:docVars>
  <w:rsids>
    <w:rsidRoot w:val="00E05B59"/>
    <w:rsid w:val="00001E7E"/>
    <w:rsid w:val="0000527E"/>
    <w:rsid w:val="000123D0"/>
    <w:rsid w:val="00015020"/>
    <w:rsid w:val="000169F4"/>
    <w:rsid w:val="00017B14"/>
    <w:rsid w:val="00034CFB"/>
    <w:rsid w:val="00036DDE"/>
    <w:rsid w:val="0003794A"/>
    <w:rsid w:val="00042A6C"/>
    <w:rsid w:val="00044BEA"/>
    <w:rsid w:val="00046EA2"/>
    <w:rsid w:val="0004766E"/>
    <w:rsid w:val="000503FB"/>
    <w:rsid w:val="0005317A"/>
    <w:rsid w:val="00054A4C"/>
    <w:rsid w:val="000559A6"/>
    <w:rsid w:val="00056320"/>
    <w:rsid w:val="000575AB"/>
    <w:rsid w:val="0006186E"/>
    <w:rsid w:val="000670EF"/>
    <w:rsid w:val="000723BB"/>
    <w:rsid w:val="00072AC6"/>
    <w:rsid w:val="0007435A"/>
    <w:rsid w:val="00080546"/>
    <w:rsid w:val="00082175"/>
    <w:rsid w:val="000850CB"/>
    <w:rsid w:val="0009026A"/>
    <w:rsid w:val="00090B15"/>
    <w:rsid w:val="00090FAF"/>
    <w:rsid w:val="00092A54"/>
    <w:rsid w:val="000A1438"/>
    <w:rsid w:val="000A2E64"/>
    <w:rsid w:val="000B12E0"/>
    <w:rsid w:val="000B155E"/>
    <w:rsid w:val="000B3B3A"/>
    <w:rsid w:val="000C0109"/>
    <w:rsid w:val="000C4749"/>
    <w:rsid w:val="000E36F3"/>
    <w:rsid w:val="000E5324"/>
    <w:rsid w:val="000E6132"/>
    <w:rsid w:val="000F46CB"/>
    <w:rsid w:val="001022C3"/>
    <w:rsid w:val="0010462B"/>
    <w:rsid w:val="001052EF"/>
    <w:rsid w:val="00110712"/>
    <w:rsid w:val="00110986"/>
    <w:rsid w:val="00111B12"/>
    <w:rsid w:val="001120F9"/>
    <w:rsid w:val="00112E7D"/>
    <w:rsid w:val="00114CA5"/>
    <w:rsid w:val="00115166"/>
    <w:rsid w:val="001157DB"/>
    <w:rsid w:val="001168CC"/>
    <w:rsid w:val="00125E9A"/>
    <w:rsid w:val="00133EC9"/>
    <w:rsid w:val="00136E2F"/>
    <w:rsid w:val="001417CD"/>
    <w:rsid w:val="0014222B"/>
    <w:rsid w:val="0014758A"/>
    <w:rsid w:val="00151144"/>
    <w:rsid w:val="00163D40"/>
    <w:rsid w:val="00164247"/>
    <w:rsid w:val="00166312"/>
    <w:rsid w:val="00170C9D"/>
    <w:rsid w:val="00173BBE"/>
    <w:rsid w:val="00174848"/>
    <w:rsid w:val="00196221"/>
    <w:rsid w:val="00197426"/>
    <w:rsid w:val="001A1A3C"/>
    <w:rsid w:val="001A3317"/>
    <w:rsid w:val="001B2FA0"/>
    <w:rsid w:val="001B3E0F"/>
    <w:rsid w:val="001C562D"/>
    <w:rsid w:val="001D0DDE"/>
    <w:rsid w:val="001D2075"/>
    <w:rsid w:val="001E5FE5"/>
    <w:rsid w:val="001F24D8"/>
    <w:rsid w:val="001F674D"/>
    <w:rsid w:val="00200EE0"/>
    <w:rsid w:val="00203D63"/>
    <w:rsid w:val="00203EF2"/>
    <w:rsid w:val="0021272F"/>
    <w:rsid w:val="0021277F"/>
    <w:rsid w:val="00214F49"/>
    <w:rsid w:val="002268D2"/>
    <w:rsid w:val="00232802"/>
    <w:rsid w:val="00234B37"/>
    <w:rsid w:val="002410C0"/>
    <w:rsid w:val="0024205F"/>
    <w:rsid w:val="00245488"/>
    <w:rsid w:val="00250721"/>
    <w:rsid w:val="002527B0"/>
    <w:rsid w:val="002545A5"/>
    <w:rsid w:val="0026594B"/>
    <w:rsid w:val="0027059D"/>
    <w:rsid w:val="00271F22"/>
    <w:rsid w:val="00282E90"/>
    <w:rsid w:val="00283F75"/>
    <w:rsid w:val="00286AC1"/>
    <w:rsid w:val="002913B1"/>
    <w:rsid w:val="002929C2"/>
    <w:rsid w:val="002954D5"/>
    <w:rsid w:val="002A3519"/>
    <w:rsid w:val="002A63C2"/>
    <w:rsid w:val="002B311B"/>
    <w:rsid w:val="002C34C5"/>
    <w:rsid w:val="002C630F"/>
    <w:rsid w:val="002D34EB"/>
    <w:rsid w:val="002D5A6E"/>
    <w:rsid w:val="002E182B"/>
    <w:rsid w:val="002E2990"/>
    <w:rsid w:val="002E3847"/>
    <w:rsid w:val="002E401A"/>
    <w:rsid w:val="002E5D9D"/>
    <w:rsid w:val="002F4242"/>
    <w:rsid w:val="002F45BC"/>
    <w:rsid w:val="002F55EE"/>
    <w:rsid w:val="002F7573"/>
    <w:rsid w:val="00302A26"/>
    <w:rsid w:val="0030633B"/>
    <w:rsid w:val="00321553"/>
    <w:rsid w:val="003227F9"/>
    <w:rsid w:val="003253BD"/>
    <w:rsid w:val="0032747C"/>
    <w:rsid w:val="00332939"/>
    <w:rsid w:val="003330CF"/>
    <w:rsid w:val="0034036B"/>
    <w:rsid w:val="00341D8F"/>
    <w:rsid w:val="003503E1"/>
    <w:rsid w:val="0035198B"/>
    <w:rsid w:val="0035380E"/>
    <w:rsid w:val="003604B5"/>
    <w:rsid w:val="00376F2A"/>
    <w:rsid w:val="003818BD"/>
    <w:rsid w:val="00394511"/>
    <w:rsid w:val="00395767"/>
    <w:rsid w:val="003A3701"/>
    <w:rsid w:val="003A6B9C"/>
    <w:rsid w:val="003A7D86"/>
    <w:rsid w:val="003B1A18"/>
    <w:rsid w:val="003B5F6D"/>
    <w:rsid w:val="003B6227"/>
    <w:rsid w:val="003B779D"/>
    <w:rsid w:val="003C3C96"/>
    <w:rsid w:val="003C44BE"/>
    <w:rsid w:val="003D41B4"/>
    <w:rsid w:val="003D4D60"/>
    <w:rsid w:val="003D67B6"/>
    <w:rsid w:val="003F2751"/>
    <w:rsid w:val="003F79EC"/>
    <w:rsid w:val="003F7FDC"/>
    <w:rsid w:val="004027D9"/>
    <w:rsid w:val="0040679C"/>
    <w:rsid w:val="00406CF0"/>
    <w:rsid w:val="00412AE5"/>
    <w:rsid w:val="004137D4"/>
    <w:rsid w:val="0041507E"/>
    <w:rsid w:val="00431B39"/>
    <w:rsid w:val="004332DD"/>
    <w:rsid w:val="00433797"/>
    <w:rsid w:val="004527EF"/>
    <w:rsid w:val="00456DB0"/>
    <w:rsid w:val="00457F5B"/>
    <w:rsid w:val="00461275"/>
    <w:rsid w:val="004623E2"/>
    <w:rsid w:val="00467649"/>
    <w:rsid w:val="00471E60"/>
    <w:rsid w:val="00484B68"/>
    <w:rsid w:val="00487A88"/>
    <w:rsid w:val="0049212D"/>
    <w:rsid w:val="004947D3"/>
    <w:rsid w:val="00494FC6"/>
    <w:rsid w:val="004A1971"/>
    <w:rsid w:val="004A1EA4"/>
    <w:rsid w:val="004A7B73"/>
    <w:rsid w:val="004B4B68"/>
    <w:rsid w:val="004C2045"/>
    <w:rsid w:val="004D0421"/>
    <w:rsid w:val="004D450D"/>
    <w:rsid w:val="004F12E9"/>
    <w:rsid w:val="004F28BF"/>
    <w:rsid w:val="004F3B1A"/>
    <w:rsid w:val="00503FE6"/>
    <w:rsid w:val="00506919"/>
    <w:rsid w:val="005074DE"/>
    <w:rsid w:val="00514E8D"/>
    <w:rsid w:val="005154C6"/>
    <w:rsid w:val="00515AF2"/>
    <w:rsid w:val="00520BC6"/>
    <w:rsid w:val="0052607E"/>
    <w:rsid w:val="005272E5"/>
    <w:rsid w:val="00532E20"/>
    <w:rsid w:val="00540828"/>
    <w:rsid w:val="00545FBA"/>
    <w:rsid w:val="00552DD5"/>
    <w:rsid w:val="00562E6B"/>
    <w:rsid w:val="00572328"/>
    <w:rsid w:val="00583FD2"/>
    <w:rsid w:val="00584872"/>
    <w:rsid w:val="0058530E"/>
    <w:rsid w:val="00592076"/>
    <w:rsid w:val="00592101"/>
    <w:rsid w:val="005A46FE"/>
    <w:rsid w:val="005B1144"/>
    <w:rsid w:val="005C2E86"/>
    <w:rsid w:val="005C34C3"/>
    <w:rsid w:val="005D4394"/>
    <w:rsid w:val="005E3590"/>
    <w:rsid w:val="005E73B7"/>
    <w:rsid w:val="005F6B6D"/>
    <w:rsid w:val="005F78CA"/>
    <w:rsid w:val="005F7ACB"/>
    <w:rsid w:val="0061227C"/>
    <w:rsid w:val="006138AE"/>
    <w:rsid w:val="006164E3"/>
    <w:rsid w:val="00617879"/>
    <w:rsid w:val="00621D3B"/>
    <w:rsid w:val="00625335"/>
    <w:rsid w:val="00631029"/>
    <w:rsid w:val="00631236"/>
    <w:rsid w:val="006341EC"/>
    <w:rsid w:val="006406B3"/>
    <w:rsid w:val="00650630"/>
    <w:rsid w:val="006508FC"/>
    <w:rsid w:val="00654821"/>
    <w:rsid w:val="00654C86"/>
    <w:rsid w:val="00662A33"/>
    <w:rsid w:val="006674B7"/>
    <w:rsid w:val="0067422E"/>
    <w:rsid w:val="00680125"/>
    <w:rsid w:val="00687C9A"/>
    <w:rsid w:val="006917ED"/>
    <w:rsid w:val="00691F5F"/>
    <w:rsid w:val="00692CF0"/>
    <w:rsid w:val="00695DF1"/>
    <w:rsid w:val="006A2F3F"/>
    <w:rsid w:val="006A4542"/>
    <w:rsid w:val="006A6F74"/>
    <w:rsid w:val="006C1B64"/>
    <w:rsid w:val="006C1C64"/>
    <w:rsid w:val="006C1D66"/>
    <w:rsid w:val="006C4197"/>
    <w:rsid w:val="006D2E9A"/>
    <w:rsid w:val="006D44C7"/>
    <w:rsid w:val="006D47CE"/>
    <w:rsid w:val="006E0BC7"/>
    <w:rsid w:val="006E3903"/>
    <w:rsid w:val="006E4743"/>
    <w:rsid w:val="006F3DF1"/>
    <w:rsid w:val="007051D8"/>
    <w:rsid w:val="00711CBE"/>
    <w:rsid w:val="00711D3D"/>
    <w:rsid w:val="007129DE"/>
    <w:rsid w:val="00717DE8"/>
    <w:rsid w:val="00721647"/>
    <w:rsid w:val="007269E0"/>
    <w:rsid w:val="0073168F"/>
    <w:rsid w:val="007356F4"/>
    <w:rsid w:val="007402D1"/>
    <w:rsid w:val="00746CAF"/>
    <w:rsid w:val="00747F64"/>
    <w:rsid w:val="00751FD6"/>
    <w:rsid w:val="007547FA"/>
    <w:rsid w:val="007574C7"/>
    <w:rsid w:val="0076557A"/>
    <w:rsid w:val="00766A5B"/>
    <w:rsid w:val="007706EB"/>
    <w:rsid w:val="007706FE"/>
    <w:rsid w:val="00774E1A"/>
    <w:rsid w:val="00776E3F"/>
    <w:rsid w:val="00783673"/>
    <w:rsid w:val="00783C64"/>
    <w:rsid w:val="00787C43"/>
    <w:rsid w:val="007920BB"/>
    <w:rsid w:val="007927CA"/>
    <w:rsid w:val="0079403B"/>
    <w:rsid w:val="0079412D"/>
    <w:rsid w:val="007946B5"/>
    <w:rsid w:val="0079699D"/>
    <w:rsid w:val="007A3C6E"/>
    <w:rsid w:val="007A64D2"/>
    <w:rsid w:val="007B1795"/>
    <w:rsid w:val="007B285D"/>
    <w:rsid w:val="007C1382"/>
    <w:rsid w:val="007C25B9"/>
    <w:rsid w:val="007D01EC"/>
    <w:rsid w:val="007D3E6A"/>
    <w:rsid w:val="007D4F3C"/>
    <w:rsid w:val="007D5086"/>
    <w:rsid w:val="007D5297"/>
    <w:rsid w:val="007D7777"/>
    <w:rsid w:val="007E0195"/>
    <w:rsid w:val="007E07A0"/>
    <w:rsid w:val="007E216D"/>
    <w:rsid w:val="007E2495"/>
    <w:rsid w:val="007E459A"/>
    <w:rsid w:val="007E6497"/>
    <w:rsid w:val="007F56A3"/>
    <w:rsid w:val="007F6513"/>
    <w:rsid w:val="00800C3F"/>
    <w:rsid w:val="0080116D"/>
    <w:rsid w:val="00812F47"/>
    <w:rsid w:val="00817F32"/>
    <w:rsid w:val="0082453A"/>
    <w:rsid w:val="00832929"/>
    <w:rsid w:val="00833024"/>
    <w:rsid w:val="008561C6"/>
    <w:rsid w:val="0085668F"/>
    <w:rsid w:val="008569DF"/>
    <w:rsid w:val="00857ED9"/>
    <w:rsid w:val="0086553E"/>
    <w:rsid w:val="008666A3"/>
    <w:rsid w:val="0087082A"/>
    <w:rsid w:val="00873F39"/>
    <w:rsid w:val="00874076"/>
    <w:rsid w:val="0087664C"/>
    <w:rsid w:val="0088086B"/>
    <w:rsid w:val="00880998"/>
    <w:rsid w:val="00880DBF"/>
    <w:rsid w:val="00891175"/>
    <w:rsid w:val="00891FF6"/>
    <w:rsid w:val="00895487"/>
    <w:rsid w:val="008972B2"/>
    <w:rsid w:val="008978CE"/>
    <w:rsid w:val="008A0A78"/>
    <w:rsid w:val="008A14C2"/>
    <w:rsid w:val="008A1AD8"/>
    <w:rsid w:val="008B41DA"/>
    <w:rsid w:val="008B7801"/>
    <w:rsid w:val="008C02A0"/>
    <w:rsid w:val="008C5279"/>
    <w:rsid w:val="008C56CA"/>
    <w:rsid w:val="008D75FD"/>
    <w:rsid w:val="008D77BF"/>
    <w:rsid w:val="008E38B3"/>
    <w:rsid w:val="008F3A5C"/>
    <w:rsid w:val="008F77B2"/>
    <w:rsid w:val="00920A8F"/>
    <w:rsid w:val="009219AE"/>
    <w:rsid w:val="00921C18"/>
    <w:rsid w:val="00925392"/>
    <w:rsid w:val="009324BD"/>
    <w:rsid w:val="00942E51"/>
    <w:rsid w:val="0094769D"/>
    <w:rsid w:val="0095552F"/>
    <w:rsid w:val="009608E5"/>
    <w:rsid w:val="00964A95"/>
    <w:rsid w:val="009707DF"/>
    <w:rsid w:val="00973359"/>
    <w:rsid w:val="00974652"/>
    <w:rsid w:val="00980874"/>
    <w:rsid w:val="00984A99"/>
    <w:rsid w:val="009868A7"/>
    <w:rsid w:val="00987D93"/>
    <w:rsid w:val="00990906"/>
    <w:rsid w:val="00991628"/>
    <w:rsid w:val="009942E9"/>
    <w:rsid w:val="00994EBF"/>
    <w:rsid w:val="009977EB"/>
    <w:rsid w:val="009A3084"/>
    <w:rsid w:val="009A4622"/>
    <w:rsid w:val="009A7112"/>
    <w:rsid w:val="009B6142"/>
    <w:rsid w:val="009C0DA0"/>
    <w:rsid w:val="009C3FA8"/>
    <w:rsid w:val="009D3CEE"/>
    <w:rsid w:val="009D4D74"/>
    <w:rsid w:val="009D65DE"/>
    <w:rsid w:val="009E245E"/>
    <w:rsid w:val="009E2F9B"/>
    <w:rsid w:val="009E3868"/>
    <w:rsid w:val="009E540D"/>
    <w:rsid w:val="009E7393"/>
    <w:rsid w:val="00A02BD9"/>
    <w:rsid w:val="00A05A83"/>
    <w:rsid w:val="00A1116F"/>
    <w:rsid w:val="00A1157D"/>
    <w:rsid w:val="00A1190D"/>
    <w:rsid w:val="00A12600"/>
    <w:rsid w:val="00A1623E"/>
    <w:rsid w:val="00A24736"/>
    <w:rsid w:val="00A34732"/>
    <w:rsid w:val="00A3756F"/>
    <w:rsid w:val="00A40AEE"/>
    <w:rsid w:val="00A4120A"/>
    <w:rsid w:val="00A41C11"/>
    <w:rsid w:val="00A43705"/>
    <w:rsid w:val="00A43A74"/>
    <w:rsid w:val="00A45876"/>
    <w:rsid w:val="00A46C9E"/>
    <w:rsid w:val="00A47E36"/>
    <w:rsid w:val="00A50207"/>
    <w:rsid w:val="00A503D8"/>
    <w:rsid w:val="00A50DF1"/>
    <w:rsid w:val="00A54D5B"/>
    <w:rsid w:val="00A71FCB"/>
    <w:rsid w:val="00A7682B"/>
    <w:rsid w:val="00A82D7E"/>
    <w:rsid w:val="00A87640"/>
    <w:rsid w:val="00A9209B"/>
    <w:rsid w:val="00A92E5D"/>
    <w:rsid w:val="00AA382A"/>
    <w:rsid w:val="00AA680F"/>
    <w:rsid w:val="00AC1043"/>
    <w:rsid w:val="00AC2C1F"/>
    <w:rsid w:val="00AC345D"/>
    <w:rsid w:val="00AC42AE"/>
    <w:rsid w:val="00AC62F2"/>
    <w:rsid w:val="00AD327D"/>
    <w:rsid w:val="00AE48DC"/>
    <w:rsid w:val="00AE5536"/>
    <w:rsid w:val="00AF0E32"/>
    <w:rsid w:val="00AF1EF5"/>
    <w:rsid w:val="00AF2D9B"/>
    <w:rsid w:val="00AF30BC"/>
    <w:rsid w:val="00AF6907"/>
    <w:rsid w:val="00B04857"/>
    <w:rsid w:val="00B06465"/>
    <w:rsid w:val="00B07C0C"/>
    <w:rsid w:val="00B130E3"/>
    <w:rsid w:val="00B1342A"/>
    <w:rsid w:val="00B146C5"/>
    <w:rsid w:val="00B16C0C"/>
    <w:rsid w:val="00B171D3"/>
    <w:rsid w:val="00B213D8"/>
    <w:rsid w:val="00B21D1C"/>
    <w:rsid w:val="00B23A41"/>
    <w:rsid w:val="00B337D4"/>
    <w:rsid w:val="00B4147E"/>
    <w:rsid w:val="00B42586"/>
    <w:rsid w:val="00B44145"/>
    <w:rsid w:val="00B50FD0"/>
    <w:rsid w:val="00B514E9"/>
    <w:rsid w:val="00B55234"/>
    <w:rsid w:val="00B617E8"/>
    <w:rsid w:val="00B617F7"/>
    <w:rsid w:val="00B7314A"/>
    <w:rsid w:val="00B75DE6"/>
    <w:rsid w:val="00B769C6"/>
    <w:rsid w:val="00B846CE"/>
    <w:rsid w:val="00B84F42"/>
    <w:rsid w:val="00B86F3B"/>
    <w:rsid w:val="00B870C4"/>
    <w:rsid w:val="00B97B84"/>
    <w:rsid w:val="00BA29D0"/>
    <w:rsid w:val="00BA719C"/>
    <w:rsid w:val="00BD49EB"/>
    <w:rsid w:val="00BE2C93"/>
    <w:rsid w:val="00BE57BD"/>
    <w:rsid w:val="00BE68F8"/>
    <w:rsid w:val="00BE69E7"/>
    <w:rsid w:val="00BF35BE"/>
    <w:rsid w:val="00BF4E54"/>
    <w:rsid w:val="00BF6E4A"/>
    <w:rsid w:val="00C01060"/>
    <w:rsid w:val="00C04D20"/>
    <w:rsid w:val="00C07627"/>
    <w:rsid w:val="00C07661"/>
    <w:rsid w:val="00C1473E"/>
    <w:rsid w:val="00C168FB"/>
    <w:rsid w:val="00C20EF4"/>
    <w:rsid w:val="00C27303"/>
    <w:rsid w:val="00C3191C"/>
    <w:rsid w:val="00C35D2C"/>
    <w:rsid w:val="00C35F47"/>
    <w:rsid w:val="00C46860"/>
    <w:rsid w:val="00C51CC1"/>
    <w:rsid w:val="00C54FF1"/>
    <w:rsid w:val="00C5507E"/>
    <w:rsid w:val="00C6224E"/>
    <w:rsid w:val="00C62310"/>
    <w:rsid w:val="00C70CD2"/>
    <w:rsid w:val="00C70F32"/>
    <w:rsid w:val="00C72009"/>
    <w:rsid w:val="00C72043"/>
    <w:rsid w:val="00C741DF"/>
    <w:rsid w:val="00C8160B"/>
    <w:rsid w:val="00C81DF2"/>
    <w:rsid w:val="00C83EDE"/>
    <w:rsid w:val="00CA0CF6"/>
    <w:rsid w:val="00CA5E6F"/>
    <w:rsid w:val="00CA5F98"/>
    <w:rsid w:val="00CB0852"/>
    <w:rsid w:val="00CB7431"/>
    <w:rsid w:val="00CD5755"/>
    <w:rsid w:val="00CD5D3A"/>
    <w:rsid w:val="00CD6019"/>
    <w:rsid w:val="00CE5A0A"/>
    <w:rsid w:val="00CF49D7"/>
    <w:rsid w:val="00CF5595"/>
    <w:rsid w:val="00CF5810"/>
    <w:rsid w:val="00D01D60"/>
    <w:rsid w:val="00D04BCD"/>
    <w:rsid w:val="00D076BD"/>
    <w:rsid w:val="00D12E4E"/>
    <w:rsid w:val="00D142E2"/>
    <w:rsid w:val="00D15287"/>
    <w:rsid w:val="00D20158"/>
    <w:rsid w:val="00D23486"/>
    <w:rsid w:val="00D300CE"/>
    <w:rsid w:val="00D36B30"/>
    <w:rsid w:val="00D50829"/>
    <w:rsid w:val="00D51E02"/>
    <w:rsid w:val="00D56361"/>
    <w:rsid w:val="00D60A82"/>
    <w:rsid w:val="00D818BA"/>
    <w:rsid w:val="00D86338"/>
    <w:rsid w:val="00D9010D"/>
    <w:rsid w:val="00D9054F"/>
    <w:rsid w:val="00D92902"/>
    <w:rsid w:val="00DA1419"/>
    <w:rsid w:val="00DB2485"/>
    <w:rsid w:val="00DB5046"/>
    <w:rsid w:val="00DC1BFE"/>
    <w:rsid w:val="00DC26A9"/>
    <w:rsid w:val="00DD12BE"/>
    <w:rsid w:val="00DD3C83"/>
    <w:rsid w:val="00DD4033"/>
    <w:rsid w:val="00DD6FB7"/>
    <w:rsid w:val="00DE23D5"/>
    <w:rsid w:val="00DE2C15"/>
    <w:rsid w:val="00DE2D5E"/>
    <w:rsid w:val="00DE59AB"/>
    <w:rsid w:val="00DF1BFB"/>
    <w:rsid w:val="00DF55BD"/>
    <w:rsid w:val="00E03493"/>
    <w:rsid w:val="00E05B59"/>
    <w:rsid w:val="00E132E6"/>
    <w:rsid w:val="00E15F59"/>
    <w:rsid w:val="00E236C9"/>
    <w:rsid w:val="00E24F02"/>
    <w:rsid w:val="00E31B71"/>
    <w:rsid w:val="00E324CA"/>
    <w:rsid w:val="00E370DC"/>
    <w:rsid w:val="00E4028C"/>
    <w:rsid w:val="00E404EB"/>
    <w:rsid w:val="00E432EE"/>
    <w:rsid w:val="00E442F6"/>
    <w:rsid w:val="00E456F0"/>
    <w:rsid w:val="00E477F3"/>
    <w:rsid w:val="00E50A29"/>
    <w:rsid w:val="00E50CBB"/>
    <w:rsid w:val="00E5193D"/>
    <w:rsid w:val="00E56980"/>
    <w:rsid w:val="00E56CAD"/>
    <w:rsid w:val="00E649B7"/>
    <w:rsid w:val="00E65100"/>
    <w:rsid w:val="00E73996"/>
    <w:rsid w:val="00E75093"/>
    <w:rsid w:val="00E81A38"/>
    <w:rsid w:val="00E91DAC"/>
    <w:rsid w:val="00EA6DAE"/>
    <w:rsid w:val="00EB0942"/>
    <w:rsid w:val="00EB2709"/>
    <w:rsid w:val="00EB5999"/>
    <w:rsid w:val="00EB6226"/>
    <w:rsid w:val="00EC7B4D"/>
    <w:rsid w:val="00ED1CB3"/>
    <w:rsid w:val="00ED34E2"/>
    <w:rsid w:val="00EE09F0"/>
    <w:rsid w:val="00EE0AA8"/>
    <w:rsid w:val="00EE2C51"/>
    <w:rsid w:val="00EE4CD8"/>
    <w:rsid w:val="00EE6931"/>
    <w:rsid w:val="00EF1B74"/>
    <w:rsid w:val="00EF4A5D"/>
    <w:rsid w:val="00F0528C"/>
    <w:rsid w:val="00F103F7"/>
    <w:rsid w:val="00F12C67"/>
    <w:rsid w:val="00F1357F"/>
    <w:rsid w:val="00F136F6"/>
    <w:rsid w:val="00F13A20"/>
    <w:rsid w:val="00F14AD8"/>
    <w:rsid w:val="00F157C7"/>
    <w:rsid w:val="00F16349"/>
    <w:rsid w:val="00F243C4"/>
    <w:rsid w:val="00F2461B"/>
    <w:rsid w:val="00F31892"/>
    <w:rsid w:val="00F319CB"/>
    <w:rsid w:val="00F32C8C"/>
    <w:rsid w:val="00F35616"/>
    <w:rsid w:val="00F377A5"/>
    <w:rsid w:val="00F40B61"/>
    <w:rsid w:val="00F469DA"/>
    <w:rsid w:val="00F50180"/>
    <w:rsid w:val="00F51269"/>
    <w:rsid w:val="00F62901"/>
    <w:rsid w:val="00F63A88"/>
    <w:rsid w:val="00F64932"/>
    <w:rsid w:val="00F70FFE"/>
    <w:rsid w:val="00F7135B"/>
    <w:rsid w:val="00F72A09"/>
    <w:rsid w:val="00F7437B"/>
    <w:rsid w:val="00F771BF"/>
    <w:rsid w:val="00F957C2"/>
    <w:rsid w:val="00F95C78"/>
    <w:rsid w:val="00F97857"/>
    <w:rsid w:val="00FA1625"/>
    <w:rsid w:val="00FA6493"/>
    <w:rsid w:val="00FB1695"/>
    <w:rsid w:val="00FB3CDD"/>
    <w:rsid w:val="00FB48EC"/>
    <w:rsid w:val="00FB76AB"/>
    <w:rsid w:val="00FC2ACF"/>
    <w:rsid w:val="00FC2BAF"/>
    <w:rsid w:val="00FC447C"/>
    <w:rsid w:val="00FD2295"/>
    <w:rsid w:val="00FD2A4A"/>
    <w:rsid w:val="00FD588F"/>
    <w:rsid w:val="00FE25A5"/>
    <w:rsid w:val="00FE470D"/>
    <w:rsid w:val="00FE6A20"/>
    <w:rsid w:val="00FE7C5E"/>
    <w:rsid w:val="00FF620C"/>
    <w:rsid w:val="00FF7B3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103F27"/>
  <w15:docId w15:val="{A058820A-113D-4FC4-ADBA-3A489F0F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9F4"/>
    <w:pPr>
      <w:jc w:val="both"/>
    </w:pPr>
    <w:rPr>
      <w:rFonts w:ascii="Arial" w:hAnsi="Arial"/>
      <w:color w:val="000000"/>
      <w:sz w:val="24"/>
      <w:szCs w:val="20"/>
      <w:lang w:val="en-US" w:eastAsia="en-AU"/>
    </w:rPr>
  </w:style>
  <w:style w:type="paragraph" w:styleId="Heading1">
    <w:name w:val="heading 1"/>
    <w:basedOn w:val="Normal"/>
    <w:next w:val="Normal"/>
    <w:link w:val="Heading1Char"/>
    <w:uiPriority w:val="99"/>
    <w:qFormat/>
    <w:rsid w:val="00766A5B"/>
    <w:pPr>
      <w:keepNext/>
      <w:ind w:right="-368"/>
      <w:jc w:val="right"/>
      <w:outlineLvl w:val="0"/>
    </w:pPr>
    <w:rPr>
      <w:rFonts w:ascii="MetaNormal-Roman" w:hAnsi="MetaNormal-Roman"/>
      <w:b/>
      <w:color w:val="FF0000"/>
    </w:rPr>
  </w:style>
  <w:style w:type="paragraph" w:styleId="Heading2">
    <w:name w:val="heading 2"/>
    <w:basedOn w:val="Normal"/>
    <w:next w:val="Normal"/>
    <w:link w:val="Heading2Char"/>
    <w:uiPriority w:val="99"/>
    <w:qFormat/>
    <w:rsid w:val="00766A5B"/>
    <w:pPr>
      <w:keepNext/>
      <w:tabs>
        <w:tab w:val="left" w:pos="5180"/>
        <w:tab w:val="left" w:pos="9940"/>
      </w:tabs>
      <w:outlineLvl w:val="1"/>
    </w:pPr>
    <w:rPr>
      <w:b/>
      <w:color w:val="FF0000"/>
      <w:sz w:val="20"/>
    </w:rPr>
  </w:style>
  <w:style w:type="paragraph" w:styleId="Heading3">
    <w:name w:val="heading 3"/>
    <w:basedOn w:val="Normal"/>
    <w:next w:val="Normal"/>
    <w:link w:val="Heading3Char"/>
    <w:uiPriority w:val="99"/>
    <w:qFormat/>
    <w:rsid w:val="00766A5B"/>
    <w:pPr>
      <w:keepNext/>
      <w:ind w:right="-368"/>
      <w:jc w:val="left"/>
      <w:outlineLvl w:val="2"/>
    </w:pPr>
    <w:rPr>
      <w:rFonts w:ascii="MetaCapsCHH Normal" w:hAnsi="MetaCapsCHH Norm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036B"/>
    <w:rPr>
      <w:rFonts w:ascii="Cambria" w:hAnsi="Cambria" w:cs="Times New Roman"/>
      <w:b/>
      <w:bCs/>
      <w:color w:val="000000"/>
      <w:kern w:val="32"/>
      <w:sz w:val="32"/>
      <w:szCs w:val="32"/>
      <w:lang w:val="en-US" w:eastAsia="en-AU"/>
    </w:rPr>
  </w:style>
  <w:style w:type="character" w:customStyle="1" w:styleId="Heading2Char">
    <w:name w:val="Heading 2 Char"/>
    <w:basedOn w:val="DefaultParagraphFont"/>
    <w:link w:val="Heading2"/>
    <w:uiPriority w:val="99"/>
    <w:semiHidden/>
    <w:locked/>
    <w:rsid w:val="0034036B"/>
    <w:rPr>
      <w:rFonts w:ascii="Cambria" w:hAnsi="Cambria" w:cs="Times New Roman"/>
      <w:b/>
      <w:bCs/>
      <w:i/>
      <w:iCs/>
      <w:color w:val="000000"/>
      <w:sz w:val="28"/>
      <w:szCs w:val="28"/>
      <w:lang w:val="en-US" w:eastAsia="en-AU"/>
    </w:rPr>
  </w:style>
  <w:style w:type="character" w:customStyle="1" w:styleId="Heading3Char">
    <w:name w:val="Heading 3 Char"/>
    <w:basedOn w:val="DefaultParagraphFont"/>
    <w:link w:val="Heading3"/>
    <w:uiPriority w:val="99"/>
    <w:semiHidden/>
    <w:locked/>
    <w:rsid w:val="0034036B"/>
    <w:rPr>
      <w:rFonts w:ascii="Cambria" w:hAnsi="Cambria" w:cs="Times New Roman"/>
      <w:b/>
      <w:bCs/>
      <w:color w:val="000000"/>
      <w:sz w:val="26"/>
      <w:szCs w:val="26"/>
      <w:lang w:val="en-US" w:eastAsia="en-AU"/>
    </w:rPr>
  </w:style>
  <w:style w:type="paragraph" w:styleId="Footer">
    <w:name w:val="footer"/>
    <w:basedOn w:val="Normal"/>
    <w:link w:val="FooterChar"/>
    <w:uiPriority w:val="99"/>
    <w:rsid w:val="00766A5B"/>
    <w:pPr>
      <w:tabs>
        <w:tab w:val="center" w:pos="3969"/>
        <w:tab w:val="right" w:pos="8504"/>
      </w:tabs>
    </w:pPr>
  </w:style>
  <w:style w:type="character" w:customStyle="1" w:styleId="FooterChar">
    <w:name w:val="Footer Char"/>
    <w:basedOn w:val="DefaultParagraphFont"/>
    <w:link w:val="Footer"/>
    <w:uiPriority w:val="99"/>
    <w:semiHidden/>
    <w:locked/>
    <w:rsid w:val="0034036B"/>
    <w:rPr>
      <w:rFonts w:ascii="Arial" w:hAnsi="Arial" w:cs="Times New Roman"/>
      <w:color w:val="000000"/>
      <w:sz w:val="20"/>
      <w:szCs w:val="20"/>
      <w:lang w:val="en-US" w:eastAsia="en-AU"/>
    </w:rPr>
  </w:style>
  <w:style w:type="paragraph" w:customStyle="1" w:styleId="Indent1">
    <w:name w:val="Indent 1"/>
    <w:basedOn w:val="Normal"/>
    <w:uiPriority w:val="99"/>
    <w:rsid w:val="00766A5B"/>
    <w:pPr>
      <w:ind w:left="1040" w:hanging="349"/>
    </w:pPr>
  </w:style>
  <w:style w:type="paragraph" w:styleId="Header">
    <w:name w:val="header"/>
    <w:basedOn w:val="Normal"/>
    <w:link w:val="HeaderChar"/>
    <w:uiPriority w:val="99"/>
    <w:rsid w:val="00766A5B"/>
    <w:pPr>
      <w:tabs>
        <w:tab w:val="center" w:pos="4320"/>
        <w:tab w:val="right" w:pos="8640"/>
      </w:tabs>
    </w:pPr>
  </w:style>
  <w:style w:type="character" w:customStyle="1" w:styleId="HeaderChar">
    <w:name w:val="Header Char"/>
    <w:basedOn w:val="DefaultParagraphFont"/>
    <w:link w:val="Header"/>
    <w:uiPriority w:val="99"/>
    <w:locked/>
    <w:rsid w:val="0034036B"/>
    <w:rPr>
      <w:rFonts w:ascii="Arial" w:hAnsi="Arial" w:cs="Times New Roman"/>
      <w:color w:val="000000"/>
      <w:sz w:val="20"/>
      <w:szCs w:val="20"/>
      <w:lang w:val="en-US" w:eastAsia="en-AU"/>
    </w:rPr>
  </w:style>
  <w:style w:type="paragraph" w:styleId="Caption">
    <w:name w:val="caption"/>
    <w:basedOn w:val="Normal"/>
    <w:next w:val="Normal"/>
    <w:uiPriority w:val="99"/>
    <w:qFormat/>
    <w:rsid w:val="00766A5B"/>
    <w:pPr>
      <w:spacing w:before="120" w:after="120"/>
    </w:pPr>
    <w:rPr>
      <w:b/>
    </w:rPr>
  </w:style>
  <w:style w:type="character" w:styleId="PageNumber">
    <w:name w:val="page number"/>
    <w:basedOn w:val="DefaultParagraphFont"/>
    <w:uiPriority w:val="99"/>
    <w:rsid w:val="00766A5B"/>
    <w:rPr>
      <w:rFonts w:cs="Times New Roman"/>
    </w:rPr>
  </w:style>
  <w:style w:type="table" w:styleId="TableGrid">
    <w:name w:val="Table Grid"/>
    <w:basedOn w:val="TableNormal"/>
    <w:uiPriority w:val="99"/>
    <w:rsid w:val="00044BEA"/>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B78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036B"/>
    <w:rPr>
      <w:rFonts w:cs="Times New Roman"/>
      <w:color w:val="000000"/>
      <w:sz w:val="2"/>
      <w:lang w:val="en-US" w:eastAsia="en-AU"/>
    </w:rPr>
  </w:style>
  <w:style w:type="paragraph" w:customStyle="1" w:styleId="TableText">
    <w:name w:val="Table Text"/>
    <w:basedOn w:val="Normal"/>
    <w:uiPriority w:val="99"/>
    <w:rsid w:val="00E24F02"/>
    <w:pPr>
      <w:numPr>
        <w:numId w:val="1"/>
      </w:numPr>
    </w:pPr>
    <w:rPr>
      <w:color w:val="auto"/>
      <w:sz w:val="20"/>
      <w:lang w:val="en-AU" w:eastAsia="en-US"/>
    </w:rPr>
  </w:style>
  <w:style w:type="paragraph" w:styleId="ListParagraph">
    <w:name w:val="List Paragraph"/>
    <w:basedOn w:val="Normal"/>
    <w:link w:val="ListParagraphChar"/>
    <w:uiPriority w:val="34"/>
    <w:qFormat/>
    <w:rsid w:val="009E540D"/>
    <w:pPr>
      <w:ind w:left="720"/>
      <w:contextualSpacing/>
    </w:pPr>
  </w:style>
  <w:style w:type="paragraph" w:customStyle="1" w:styleId="Bulletedlist">
    <w:name w:val="Bulleted list"/>
    <w:basedOn w:val="ListParagraph"/>
    <w:link w:val="BulletedlistChar"/>
    <w:qFormat/>
    <w:rsid w:val="008E38B3"/>
    <w:pPr>
      <w:numPr>
        <w:numId w:val="33"/>
      </w:numPr>
      <w:tabs>
        <w:tab w:val="left" w:pos="2120"/>
      </w:tabs>
      <w:jc w:val="left"/>
    </w:pPr>
    <w:rPr>
      <w:rFonts w:ascii="Arial Narrow" w:eastAsia="SimSun" w:hAnsi="Arial Narrow" w:cs="Arial"/>
      <w:color w:val="auto"/>
      <w:kern w:val="28"/>
      <w:sz w:val="20"/>
      <w:lang w:val="en-AU" w:eastAsia="zh-CN"/>
    </w:rPr>
  </w:style>
  <w:style w:type="character" w:customStyle="1" w:styleId="BulletedlistChar">
    <w:name w:val="Bulleted list Char"/>
    <w:basedOn w:val="DefaultParagraphFont"/>
    <w:link w:val="Bulletedlist"/>
    <w:rsid w:val="008E38B3"/>
    <w:rPr>
      <w:rFonts w:ascii="Arial Narrow" w:eastAsia="SimSun" w:hAnsi="Arial Narrow" w:cs="Arial"/>
      <w:kern w:val="28"/>
      <w:sz w:val="20"/>
      <w:szCs w:val="20"/>
      <w:lang w:val="en-AU" w:eastAsia="zh-CN"/>
    </w:rPr>
  </w:style>
  <w:style w:type="character" w:customStyle="1" w:styleId="ListParagraphChar">
    <w:name w:val="List Paragraph Char"/>
    <w:basedOn w:val="DefaultParagraphFont"/>
    <w:link w:val="ListParagraph"/>
    <w:uiPriority w:val="34"/>
    <w:rsid w:val="008E38B3"/>
    <w:rPr>
      <w:rFonts w:ascii="Arial" w:hAnsi="Arial"/>
      <w:color w:val="000000"/>
      <w:sz w:val="24"/>
      <w:szCs w:val="20"/>
      <w:lang w:val="en-US" w:eastAsia="en-AU"/>
    </w:rPr>
  </w:style>
  <w:style w:type="character" w:styleId="Emphasis">
    <w:name w:val="Emphasis"/>
    <w:qFormat/>
    <w:locked/>
    <w:rsid w:val="00090FAF"/>
    <w:rPr>
      <w:rFonts w:ascii="Arial Narrow" w:hAnsi="Arial Narrow" w:cs="Arial"/>
      <w:b/>
      <w:sz w:val="20"/>
    </w:rPr>
  </w:style>
  <w:style w:type="paragraph" w:styleId="Revision">
    <w:name w:val="Revision"/>
    <w:hidden/>
    <w:uiPriority w:val="99"/>
    <w:semiHidden/>
    <w:rsid w:val="00C83EDE"/>
    <w:rPr>
      <w:rFonts w:ascii="Arial" w:hAnsi="Arial"/>
      <w:color w:val="000000"/>
      <w:sz w:val="24"/>
      <w:szCs w:val="20"/>
      <w:lang w:val="en-US" w:eastAsia="en-AU"/>
    </w:rPr>
  </w:style>
  <w:style w:type="character" w:styleId="CommentReference">
    <w:name w:val="annotation reference"/>
    <w:basedOn w:val="DefaultParagraphFont"/>
    <w:uiPriority w:val="99"/>
    <w:semiHidden/>
    <w:unhideWhenUsed/>
    <w:rsid w:val="00271F22"/>
    <w:rPr>
      <w:sz w:val="16"/>
      <w:szCs w:val="16"/>
    </w:rPr>
  </w:style>
  <w:style w:type="paragraph" w:styleId="CommentText">
    <w:name w:val="annotation text"/>
    <w:basedOn w:val="Normal"/>
    <w:link w:val="CommentTextChar"/>
    <w:uiPriority w:val="99"/>
    <w:semiHidden/>
    <w:unhideWhenUsed/>
    <w:rsid w:val="00271F22"/>
    <w:rPr>
      <w:sz w:val="20"/>
    </w:rPr>
  </w:style>
  <w:style w:type="character" w:customStyle="1" w:styleId="CommentTextChar">
    <w:name w:val="Comment Text Char"/>
    <w:basedOn w:val="DefaultParagraphFont"/>
    <w:link w:val="CommentText"/>
    <w:uiPriority w:val="99"/>
    <w:semiHidden/>
    <w:rsid w:val="00271F22"/>
    <w:rPr>
      <w:rFonts w:ascii="Arial" w:hAnsi="Arial"/>
      <w:color w:val="000000"/>
      <w:sz w:val="20"/>
      <w:szCs w:val="20"/>
      <w:lang w:val="en-US" w:eastAsia="en-AU"/>
    </w:rPr>
  </w:style>
  <w:style w:type="paragraph" w:styleId="CommentSubject">
    <w:name w:val="annotation subject"/>
    <w:basedOn w:val="CommentText"/>
    <w:next w:val="CommentText"/>
    <w:link w:val="CommentSubjectChar"/>
    <w:uiPriority w:val="99"/>
    <w:semiHidden/>
    <w:unhideWhenUsed/>
    <w:rsid w:val="00271F22"/>
    <w:rPr>
      <w:b/>
      <w:bCs/>
    </w:rPr>
  </w:style>
  <w:style w:type="character" w:customStyle="1" w:styleId="CommentSubjectChar">
    <w:name w:val="Comment Subject Char"/>
    <w:basedOn w:val="CommentTextChar"/>
    <w:link w:val="CommentSubject"/>
    <w:uiPriority w:val="99"/>
    <w:semiHidden/>
    <w:rsid w:val="00271F22"/>
    <w:rPr>
      <w:rFonts w:ascii="Arial" w:hAnsi="Arial"/>
      <w:b/>
      <w:bCs/>
      <w:color w:val="000000"/>
      <w:sz w:val="20"/>
      <w:szCs w:val="20"/>
      <w:lang w:val="en-US" w:eastAsia="en-AU"/>
    </w:rPr>
  </w:style>
  <w:style w:type="paragraph" w:customStyle="1" w:styleId="Standard">
    <w:name w:val="Standard"/>
    <w:rsid w:val="009A7112"/>
    <w:pPr>
      <w:suppressAutoHyphens/>
      <w:autoSpaceDN w:val="0"/>
    </w:pPr>
    <w:rPr>
      <w:rFonts w:ascii="Calibri" w:eastAsia="SimSun" w:hAnsi="Calibri" w:cs="Calibri"/>
      <w:kern w:val="3"/>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19117">
      <w:bodyDiv w:val="1"/>
      <w:marLeft w:val="0"/>
      <w:marRight w:val="0"/>
      <w:marTop w:val="0"/>
      <w:marBottom w:val="0"/>
      <w:divBdr>
        <w:top w:val="none" w:sz="0" w:space="0" w:color="auto"/>
        <w:left w:val="none" w:sz="0" w:space="0" w:color="auto"/>
        <w:bottom w:val="none" w:sz="0" w:space="0" w:color="auto"/>
        <w:right w:val="none" w:sz="0" w:space="0" w:color="auto"/>
      </w:divBdr>
    </w:div>
    <w:div w:id="1456480559">
      <w:bodyDiv w:val="1"/>
      <w:marLeft w:val="0"/>
      <w:marRight w:val="0"/>
      <w:marTop w:val="0"/>
      <w:marBottom w:val="0"/>
      <w:divBdr>
        <w:top w:val="none" w:sz="0" w:space="0" w:color="auto"/>
        <w:left w:val="none" w:sz="0" w:space="0" w:color="auto"/>
        <w:bottom w:val="none" w:sz="0" w:space="0" w:color="auto"/>
        <w:right w:val="none" w:sz="0" w:space="0" w:color="auto"/>
      </w:divBdr>
    </w:div>
    <w:div w:id="181536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1c8b7-16df-46c7-93ec-55b88163475f">
      <Terms xmlns="http://schemas.microsoft.com/office/infopath/2007/PartnerControls"/>
    </lcf76f155ced4ddcb4097134ff3c332f>
    <TaxCatchAll xmlns="64183185-4a2c-4f27-9a8f-91b7c0ea9d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AAD789EBD0B84F867042E4F84A251B" ma:contentTypeVersion="17" ma:contentTypeDescription="Create a new document." ma:contentTypeScope="" ma:versionID="085c7dbce5e68363100f9862bb70bb96">
  <xsd:schema xmlns:xsd="http://www.w3.org/2001/XMLSchema" xmlns:xs="http://www.w3.org/2001/XMLSchema" xmlns:p="http://schemas.microsoft.com/office/2006/metadata/properties" xmlns:ns2="9711c8b7-16df-46c7-93ec-55b88163475f" xmlns:ns3="64183185-4a2c-4f27-9a8f-91b7c0ea9dc4" targetNamespace="http://schemas.microsoft.com/office/2006/metadata/properties" ma:root="true" ma:fieldsID="e3a0a3e4529a8f44492210ae20d6adbf" ns2:_="" ns3:_="">
    <xsd:import namespace="9711c8b7-16df-46c7-93ec-55b88163475f"/>
    <xsd:import namespace="64183185-4a2c-4f27-9a8f-91b7c0ea9d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1c8b7-16df-46c7-93ec-55b881634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d31766-948d-448a-ad29-4d6665ddb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83185-4a2c-4f27-9a8f-91b7c0ea9d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24d774-f15d-426a-844e-3f1fe582e0db}" ma:internalName="TaxCatchAll" ma:showField="CatchAllData" ma:web="64183185-4a2c-4f27-9a8f-91b7c0ea9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4C691-C290-4855-9236-AA221A46B699}">
  <ds:schemaRefs>
    <ds:schemaRef ds:uri="http://schemas.openxmlformats.org/officeDocument/2006/bibliography"/>
  </ds:schemaRefs>
</ds:datastoreItem>
</file>

<file path=customXml/itemProps2.xml><?xml version="1.0" encoding="utf-8"?>
<ds:datastoreItem xmlns:ds="http://schemas.openxmlformats.org/officeDocument/2006/customXml" ds:itemID="{9D4563F3-432A-4B56-B31A-56302AC90B2B}">
  <ds:schemaRefs>
    <ds:schemaRef ds:uri="http://schemas.microsoft.com/office/2006/metadata/properties"/>
    <ds:schemaRef ds:uri="http://schemas.microsoft.com/office/infopath/2007/PartnerControls"/>
    <ds:schemaRef ds:uri="9711c8b7-16df-46c7-93ec-55b88163475f"/>
    <ds:schemaRef ds:uri="64183185-4a2c-4f27-9a8f-91b7c0ea9dc4"/>
  </ds:schemaRefs>
</ds:datastoreItem>
</file>

<file path=customXml/itemProps3.xml><?xml version="1.0" encoding="utf-8"?>
<ds:datastoreItem xmlns:ds="http://schemas.openxmlformats.org/officeDocument/2006/customXml" ds:itemID="{ADF7BA14-DD11-456B-AB73-086BD9496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1c8b7-16df-46c7-93ec-55b88163475f"/>
    <ds:schemaRef ds:uri="64183185-4a2c-4f27-9a8f-91b7c0ea9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BADE20-CFD1-4793-AB95-7727884A0B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920</Words>
  <Characters>5540</Characters>
  <Application>Microsoft Office Word</Application>
  <DocSecurity>0</DocSecurity>
  <Lines>176</Lines>
  <Paragraphs>89</Paragraphs>
  <ScaleCrop>false</ScaleCrop>
  <HeadingPairs>
    <vt:vector size="2" baseType="variant">
      <vt:variant>
        <vt:lpstr>Title</vt:lpstr>
      </vt:variant>
      <vt:variant>
        <vt:i4>1</vt:i4>
      </vt:variant>
    </vt:vector>
  </HeadingPairs>
  <TitlesOfParts>
    <vt:vector size="1" baseType="lpstr">
      <vt:lpstr>pdq</vt:lpstr>
    </vt:vector>
  </TitlesOfParts>
  <Company>CHH</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pdq</dc:title>
  <dc:creator>colej</dc:creator>
  <cp:lastModifiedBy>Georgia Frame</cp:lastModifiedBy>
  <cp:revision>2</cp:revision>
  <cp:lastPrinted>2023-02-23T21:06:00Z</cp:lastPrinted>
  <dcterms:created xsi:type="dcterms:W3CDTF">2025-10-06T02:57:00Z</dcterms:created>
  <dcterms:modified xsi:type="dcterms:W3CDTF">2025-10-06T02:57:00Z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0x010100BCAAD789EBD0B84F867042E4F84A251B</vt:lpwstr>
  </property>
  <property fmtid="{D5CDD505-2E9C-101B-9397-08002B2CF9AE}" pid="3" name="MediaServiceImageTags">
    <vt:lpwstr/>
  </property>
  <property fmtid="{D5CDD505-2E9C-101B-9397-08002B2CF9AE}" pid="4" name="GrammarlyDocumentId">
    <vt:lpwstr>e97bd50d-316a-46cb-9a8f-b69dd85f8bd0</vt:lpwstr>
  </property>
  <property fmtid="{D5CDD505-2E9C-101B-9397-08002B2CF9AE}" pid="5" name="docLang">
    <vt:lpwstr>en</vt:lpwstr>
  </property>
</Properties>
</file>